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0BF"/>
      </w:tblPr>
      <w:tblGrid>
        <w:gridCol w:w="672"/>
        <w:gridCol w:w="1029"/>
        <w:gridCol w:w="2207"/>
        <w:gridCol w:w="2672"/>
        <w:gridCol w:w="3365"/>
        <w:gridCol w:w="3086"/>
        <w:gridCol w:w="2784"/>
      </w:tblGrid>
      <w:tr w:rsidR="0029757F" w:rsidTr="00136079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3B82" w:rsidRDefault="00377743" w:rsidP="0029757F">
            <w:pPr>
              <w:jc w:val="center"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9757F" w:rsidRPr="00F74380" w:rsidRDefault="00377743" w:rsidP="0029757F">
            <w:pPr>
              <w:jc w:val="center"/>
              <w:rPr>
                <w:b/>
              </w:rPr>
            </w:pPr>
          </w:p>
        </w:tc>
        <w:tc>
          <w:tcPr>
            <w:tcW w:w="2207" w:type="dxa"/>
            <w:tcBorders>
              <w:left w:val="single" w:sz="4" w:space="0" w:color="auto"/>
            </w:tcBorders>
            <w:shd w:val="clear" w:color="auto" w:fill="FFFFFF"/>
          </w:tcPr>
          <w:p w:rsidR="0029757F" w:rsidRPr="00F74380" w:rsidRDefault="000F71EB" w:rsidP="0029757F">
            <w:pPr>
              <w:jc w:val="center"/>
              <w:rPr>
                <w:b/>
              </w:rPr>
            </w:pPr>
            <w:r w:rsidRPr="00F74380">
              <w:rPr>
                <w:b/>
              </w:rPr>
              <w:t>1</w:t>
            </w:r>
            <w:r w:rsidRPr="00F74380">
              <w:rPr>
                <w:b/>
                <w:vertAlign w:val="superscript"/>
              </w:rPr>
              <w:t>ère</w:t>
            </w:r>
            <w:r w:rsidRPr="00F74380">
              <w:rPr>
                <w:b/>
              </w:rPr>
              <w:t xml:space="preserve"> Période</w:t>
            </w:r>
          </w:p>
          <w:p w:rsidR="0029757F" w:rsidRPr="00F74380" w:rsidRDefault="000F71EB" w:rsidP="0029757F">
            <w:pPr>
              <w:jc w:val="center"/>
              <w:rPr>
                <w:b/>
              </w:rPr>
            </w:pPr>
            <w:r w:rsidRPr="00F74380">
              <w:rPr>
                <w:b/>
              </w:rPr>
              <w:t>Septembre – Octobre</w:t>
            </w:r>
          </w:p>
        </w:tc>
        <w:tc>
          <w:tcPr>
            <w:tcW w:w="2672" w:type="dxa"/>
            <w:shd w:val="clear" w:color="auto" w:fill="FFFFFF"/>
          </w:tcPr>
          <w:p w:rsidR="0029757F" w:rsidRPr="00F74380" w:rsidRDefault="000F71EB" w:rsidP="0029757F">
            <w:pPr>
              <w:jc w:val="center"/>
              <w:rPr>
                <w:b/>
              </w:rPr>
            </w:pPr>
            <w:r w:rsidRPr="00F74380">
              <w:rPr>
                <w:b/>
              </w:rPr>
              <w:t>2</w:t>
            </w:r>
            <w:r w:rsidRPr="00F74380">
              <w:rPr>
                <w:b/>
                <w:vertAlign w:val="superscript"/>
              </w:rPr>
              <w:t>ème</w:t>
            </w:r>
            <w:r w:rsidRPr="00F74380">
              <w:rPr>
                <w:b/>
              </w:rPr>
              <w:t xml:space="preserve"> Période</w:t>
            </w:r>
          </w:p>
          <w:p w:rsidR="0029757F" w:rsidRPr="00F74380" w:rsidRDefault="000F71EB" w:rsidP="0029757F">
            <w:pPr>
              <w:jc w:val="center"/>
              <w:rPr>
                <w:b/>
              </w:rPr>
            </w:pPr>
            <w:r w:rsidRPr="00F74380">
              <w:rPr>
                <w:b/>
              </w:rPr>
              <w:t>Novembre – Décembre</w:t>
            </w:r>
          </w:p>
        </w:tc>
        <w:tc>
          <w:tcPr>
            <w:tcW w:w="3365" w:type="dxa"/>
            <w:shd w:val="clear" w:color="auto" w:fill="FFFFFF"/>
          </w:tcPr>
          <w:p w:rsidR="0029757F" w:rsidRPr="00F74380" w:rsidRDefault="000F71EB" w:rsidP="0029757F">
            <w:pPr>
              <w:jc w:val="center"/>
              <w:rPr>
                <w:b/>
              </w:rPr>
            </w:pPr>
            <w:r w:rsidRPr="00F74380">
              <w:rPr>
                <w:b/>
              </w:rPr>
              <w:t>3</w:t>
            </w:r>
            <w:r w:rsidRPr="00F74380">
              <w:rPr>
                <w:b/>
                <w:vertAlign w:val="superscript"/>
              </w:rPr>
              <w:t>ème</w:t>
            </w:r>
            <w:r w:rsidRPr="00F74380">
              <w:rPr>
                <w:b/>
              </w:rPr>
              <w:t xml:space="preserve"> Période</w:t>
            </w:r>
          </w:p>
          <w:p w:rsidR="0029757F" w:rsidRPr="00F74380" w:rsidRDefault="000F71EB" w:rsidP="0029757F">
            <w:pPr>
              <w:jc w:val="center"/>
              <w:rPr>
                <w:b/>
              </w:rPr>
            </w:pPr>
            <w:r w:rsidRPr="00F74380">
              <w:rPr>
                <w:b/>
              </w:rPr>
              <w:t>Janvier – Février</w:t>
            </w:r>
          </w:p>
        </w:tc>
        <w:tc>
          <w:tcPr>
            <w:tcW w:w="3086" w:type="dxa"/>
            <w:shd w:val="clear" w:color="auto" w:fill="FFFFFF"/>
          </w:tcPr>
          <w:p w:rsidR="0029757F" w:rsidRPr="00F74380" w:rsidRDefault="000F71EB" w:rsidP="0029757F">
            <w:pPr>
              <w:jc w:val="center"/>
              <w:rPr>
                <w:b/>
              </w:rPr>
            </w:pPr>
            <w:r w:rsidRPr="00F74380">
              <w:rPr>
                <w:b/>
              </w:rPr>
              <w:t>4</w:t>
            </w:r>
            <w:r w:rsidRPr="00F74380">
              <w:rPr>
                <w:b/>
                <w:vertAlign w:val="superscript"/>
              </w:rPr>
              <w:t>ème</w:t>
            </w:r>
            <w:r w:rsidRPr="00F74380">
              <w:rPr>
                <w:b/>
              </w:rPr>
              <w:t xml:space="preserve"> Période</w:t>
            </w:r>
          </w:p>
          <w:p w:rsidR="0029757F" w:rsidRPr="00F74380" w:rsidRDefault="000F71EB" w:rsidP="0029757F">
            <w:pPr>
              <w:jc w:val="center"/>
              <w:rPr>
                <w:b/>
              </w:rPr>
            </w:pPr>
            <w:r w:rsidRPr="00F74380">
              <w:rPr>
                <w:b/>
              </w:rPr>
              <w:t>Mars – Avril</w:t>
            </w:r>
          </w:p>
        </w:tc>
        <w:tc>
          <w:tcPr>
            <w:tcW w:w="2784" w:type="dxa"/>
            <w:shd w:val="clear" w:color="auto" w:fill="FFFFFF"/>
          </w:tcPr>
          <w:p w:rsidR="0029757F" w:rsidRPr="00F74380" w:rsidRDefault="000F71EB" w:rsidP="0029757F">
            <w:pPr>
              <w:jc w:val="center"/>
              <w:rPr>
                <w:b/>
              </w:rPr>
            </w:pPr>
            <w:r w:rsidRPr="00F74380">
              <w:rPr>
                <w:b/>
              </w:rPr>
              <w:t>5</w:t>
            </w:r>
            <w:r w:rsidRPr="00F74380">
              <w:rPr>
                <w:b/>
                <w:vertAlign w:val="superscript"/>
              </w:rPr>
              <w:t>ème</w:t>
            </w:r>
            <w:r w:rsidRPr="00F74380">
              <w:rPr>
                <w:b/>
              </w:rPr>
              <w:t xml:space="preserve"> Période</w:t>
            </w:r>
          </w:p>
          <w:p w:rsidR="0029757F" w:rsidRPr="00F74380" w:rsidRDefault="000F71EB" w:rsidP="0029757F">
            <w:pPr>
              <w:jc w:val="center"/>
              <w:rPr>
                <w:b/>
              </w:rPr>
            </w:pPr>
            <w:r w:rsidRPr="00F74380">
              <w:rPr>
                <w:b/>
              </w:rPr>
              <w:t>Mai - Juin</w:t>
            </w:r>
          </w:p>
        </w:tc>
      </w:tr>
      <w:tr w:rsidR="0029757F" w:rsidTr="00136079"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57F" w:rsidRDefault="00377743"/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57F" w:rsidRPr="00F74380" w:rsidRDefault="00377743">
            <w:pPr>
              <w:rPr>
                <w:b/>
              </w:rPr>
            </w:pPr>
          </w:p>
        </w:tc>
        <w:tc>
          <w:tcPr>
            <w:tcW w:w="14114" w:type="dxa"/>
            <w:gridSpan w:val="5"/>
            <w:tcBorders>
              <w:left w:val="single" w:sz="4" w:space="0" w:color="auto"/>
            </w:tcBorders>
            <w:shd w:val="clear" w:color="auto" w:fill="FF6600"/>
          </w:tcPr>
          <w:p w:rsidR="0029757F" w:rsidRPr="00F30DD2" w:rsidRDefault="000F71EB" w:rsidP="0029757F">
            <w:pPr>
              <w:jc w:val="center"/>
            </w:pPr>
            <w:r w:rsidRPr="00F30DD2">
              <w:t>MOBILISER LE LANGAGE DANS TOUTES SES DIMENSIONS</w:t>
            </w:r>
            <w:r w:rsidR="009A09C6">
              <w:t xml:space="preserve"> </w:t>
            </w:r>
            <w:r w:rsidR="009A09C6" w:rsidRPr="009A09C6">
              <w:rPr>
                <w:sz w:val="44"/>
                <w:szCs w:val="44"/>
              </w:rPr>
              <w:t>PS</w:t>
            </w:r>
            <w:r w:rsidR="009A09C6">
              <w:t xml:space="preserve"> RESEAU V.SCHOELCHER</w:t>
            </w:r>
          </w:p>
        </w:tc>
      </w:tr>
      <w:tr w:rsidR="008C3C5D" w:rsidRPr="00F30DD2" w:rsidTr="00136079">
        <w:trPr>
          <w:cantSplit/>
          <w:trHeight w:val="2542"/>
        </w:trPr>
        <w:tc>
          <w:tcPr>
            <w:tcW w:w="672" w:type="dxa"/>
            <w:vMerge w:val="restart"/>
            <w:tcBorders>
              <w:top w:val="single" w:sz="4" w:space="0" w:color="auto"/>
            </w:tcBorders>
            <w:shd w:val="clear" w:color="auto" w:fill="FFCC00"/>
          </w:tcPr>
          <w:p w:rsidR="008C3C5D" w:rsidRPr="008C3C5D" w:rsidRDefault="008C3C5D" w:rsidP="008C3C5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8C3C5D" w:rsidRPr="008C3C5D" w:rsidRDefault="008C3C5D" w:rsidP="008C3C5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C5D">
              <w:rPr>
                <w:b/>
                <w:sz w:val="20"/>
                <w:szCs w:val="20"/>
              </w:rPr>
              <w:t>Oser entrer en communication</w:t>
            </w:r>
          </w:p>
        </w:tc>
        <w:tc>
          <w:tcPr>
            <w:tcW w:w="2207" w:type="dxa"/>
          </w:tcPr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Se nommer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Nommer quelques camarades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Répondre aux adultes dans des situations quotidiennes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Reconnaître et nommer les différents adultes de la classe, savoir expliquer leur rôle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Écouter autrui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Entrer en relation (verbale et non verbale) avec ses camarades, avec l’enseignant</w:t>
            </w:r>
          </w:p>
        </w:tc>
        <w:tc>
          <w:tcPr>
            <w:tcW w:w="2672" w:type="dxa"/>
          </w:tcPr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Utiliser le « je », le « tu »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Utiliser le présent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Interpeller un adulte en cas de besoin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Utiliser le bâton de parole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Prendre la parole dans un petit groupe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</w:tcPr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Utiliser « il/ils », « elle/elles » et « on »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Participer à un échange collectif en restant dans le propos de l’échange du travail autour des albums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Attendre son tour pour parler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Décrire et commenter une image simple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Lever son doigt pour demander la parole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t>+ Oser parler dans différentes situations de classe devant tout le monde</w:t>
            </w:r>
          </w:p>
          <w:p w:rsidR="008C3C5D" w:rsidRPr="008C3C5D" w:rsidRDefault="008C3C5D" w:rsidP="008C3C5D">
            <w:pPr>
              <w:pStyle w:val="Paragraphedeliste"/>
              <w:rPr>
                <w:sz w:val="20"/>
                <w:szCs w:val="20"/>
              </w:rPr>
            </w:pPr>
          </w:p>
        </w:tc>
        <w:tc>
          <w:tcPr>
            <w:tcW w:w="3086" w:type="dxa"/>
          </w:tcPr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Utiliser le futur pour nommer et expliquer une action que l’on va réaliser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Utiliser la forme négative (à partir d’albums, du rituel de l’appel)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Exprimer correctement une demande, un souhait</w:t>
            </w:r>
          </w:p>
        </w:tc>
        <w:tc>
          <w:tcPr>
            <w:tcW w:w="2784" w:type="dxa"/>
          </w:tcPr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Utiliser la forme interrogative (à partir d’albums)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Être à l’aise dans les moments de parole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</w:p>
        </w:tc>
      </w:tr>
      <w:tr w:rsidR="008C3C5D" w:rsidTr="00136079">
        <w:trPr>
          <w:cantSplit/>
          <w:trHeight w:val="1601"/>
        </w:trPr>
        <w:tc>
          <w:tcPr>
            <w:tcW w:w="672" w:type="dxa"/>
            <w:vMerge/>
            <w:shd w:val="clear" w:color="auto" w:fill="FFCC00"/>
          </w:tcPr>
          <w:p w:rsidR="008C3C5D" w:rsidRDefault="008C3C5D" w:rsidP="008C3C5D"/>
        </w:tc>
        <w:tc>
          <w:tcPr>
            <w:tcW w:w="1029" w:type="dxa"/>
            <w:shd w:val="clear" w:color="auto" w:fill="FFFF00"/>
            <w:textDirection w:val="btLr"/>
          </w:tcPr>
          <w:p w:rsidR="008C3C5D" w:rsidRPr="008C3C5D" w:rsidRDefault="008C3C5D" w:rsidP="008C3C5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C5D">
              <w:rPr>
                <w:b/>
                <w:sz w:val="20"/>
                <w:szCs w:val="20"/>
              </w:rPr>
              <w:t>Comprendre et apprendre</w:t>
            </w:r>
          </w:p>
        </w:tc>
        <w:tc>
          <w:tcPr>
            <w:tcW w:w="2207" w:type="dxa"/>
          </w:tcPr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 xml:space="preserve">Mémoriser les comptines et les jeux de doigts 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</w:tcPr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 xml:space="preserve">Mémoriser les comptines et les jeux de doigts 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</w:tcPr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 xml:space="preserve">Mémoriser les comptines et les jeux de doigts 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</w:p>
        </w:tc>
        <w:tc>
          <w:tcPr>
            <w:tcW w:w="3086" w:type="dxa"/>
          </w:tcPr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 xml:space="preserve">Mémoriser les comptines et les jeux de doigts 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 xml:space="preserve">Mémoriser les comptines et les jeux de doigts 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</w:p>
        </w:tc>
      </w:tr>
      <w:tr w:rsidR="008C3C5D" w:rsidRPr="00F30DD2" w:rsidTr="00136079">
        <w:trPr>
          <w:cantSplit/>
          <w:trHeight w:val="2256"/>
        </w:trPr>
        <w:tc>
          <w:tcPr>
            <w:tcW w:w="672" w:type="dxa"/>
            <w:vMerge/>
            <w:shd w:val="clear" w:color="auto" w:fill="FFCC00"/>
          </w:tcPr>
          <w:p w:rsidR="008C3C5D" w:rsidRDefault="008C3C5D" w:rsidP="008C3C5D"/>
        </w:tc>
        <w:tc>
          <w:tcPr>
            <w:tcW w:w="1029" w:type="dxa"/>
            <w:shd w:val="clear" w:color="auto" w:fill="FFFF00"/>
            <w:textDirection w:val="btLr"/>
          </w:tcPr>
          <w:p w:rsidR="008C3C5D" w:rsidRPr="008C3C5D" w:rsidRDefault="008C3C5D" w:rsidP="008C3C5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3C5D">
              <w:rPr>
                <w:b/>
                <w:sz w:val="20"/>
                <w:szCs w:val="20"/>
              </w:rPr>
              <w:t>Échanger et réfléchir avec les autres</w:t>
            </w:r>
          </w:p>
        </w:tc>
        <w:tc>
          <w:tcPr>
            <w:tcW w:w="2207" w:type="dxa"/>
          </w:tcPr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Nommer ses objets personnels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Pouvoir dire « Je m’appelle…, je suis une fille/un garçon »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Commenter son cahier de vie (blog, photos, écrans)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Nommer des objets de la classe</w:t>
            </w:r>
          </w:p>
        </w:tc>
        <w:tc>
          <w:tcPr>
            <w:tcW w:w="2672" w:type="dxa"/>
          </w:tcPr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Communiquer par des mots – phrases ou des phrases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Désigner et nommer les outils et les matériaux utilisés dans les activités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Utiliser le cahier de vie pour parler de soi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Verbaliser des actions passées</w:t>
            </w:r>
          </w:p>
        </w:tc>
        <w:tc>
          <w:tcPr>
            <w:tcW w:w="3365" w:type="dxa"/>
          </w:tcPr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Redire des phrases sur le modèle de l’enseignant en articulant correctement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Faire une phrase courte et correcte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Utiliser quelques prépositions</w:t>
            </w:r>
          </w:p>
        </w:tc>
        <w:tc>
          <w:tcPr>
            <w:tcW w:w="5870" w:type="dxa"/>
            <w:gridSpan w:val="2"/>
          </w:tcPr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Redire des phrases sur le modèle de l’enseignant en articulant correctement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Utiliser des phrases de plus en plus complexes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Utiliser le connecteur de cause « parce que »</w:t>
            </w:r>
          </w:p>
          <w:p w:rsidR="008C3C5D" w:rsidRPr="008C3C5D" w:rsidRDefault="008C3C5D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>Poser des questions et répondre à des questions</w:t>
            </w:r>
          </w:p>
        </w:tc>
      </w:tr>
      <w:tr w:rsidR="00136079" w:rsidTr="00B73B63">
        <w:trPr>
          <w:cantSplit/>
          <w:trHeight w:val="2123"/>
        </w:trPr>
        <w:tc>
          <w:tcPr>
            <w:tcW w:w="672" w:type="dxa"/>
            <w:vMerge/>
            <w:shd w:val="clear" w:color="auto" w:fill="FFCC00"/>
          </w:tcPr>
          <w:p w:rsidR="00136079" w:rsidRDefault="00136079" w:rsidP="008C3C5D"/>
        </w:tc>
        <w:tc>
          <w:tcPr>
            <w:tcW w:w="1029" w:type="dxa"/>
            <w:shd w:val="clear" w:color="auto" w:fill="FFFF00"/>
            <w:textDirection w:val="btLr"/>
          </w:tcPr>
          <w:p w:rsidR="00136079" w:rsidRPr="008C3C5D" w:rsidRDefault="00136079" w:rsidP="008C3C5D">
            <w:pPr>
              <w:ind w:left="113" w:right="113"/>
              <w:rPr>
                <w:b/>
                <w:sz w:val="20"/>
                <w:szCs w:val="20"/>
              </w:rPr>
            </w:pPr>
            <w:r w:rsidRPr="008C3C5D">
              <w:rPr>
                <w:b/>
                <w:sz w:val="20"/>
                <w:szCs w:val="20"/>
              </w:rPr>
              <w:t>Commencer à réfléchir sur la langue et acquérir une conscience phonologique</w:t>
            </w:r>
          </w:p>
        </w:tc>
        <w:tc>
          <w:tcPr>
            <w:tcW w:w="14114" w:type="dxa"/>
            <w:gridSpan w:val="5"/>
          </w:tcPr>
          <w:p w:rsidR="00136079" w:rsidRDefault="00136079" w:rsidP="008C3C5D">
            <w:pPr>
              <w:rPr>
                <w:sz w:val="20"/>
                <w:szCs w:val="20"/>
              </w:rPr>
            </w:pPr>
            <w:r w:rsidRPr="000F53E2">
              <w:rPr>
                <w:b/>
                <w:sz w:val="20"/>
                <w:szCs w:val="20"/>
                <w:u w:val="single"/>
              </w:rPr>
              <w:t>Vocabulaire :</w:t>
            </w:r>
            <w:r>
              <w:rPr>
                <w:sz w:val="20"/>
                <w:szCs w:val="20"/>
              </w:rPr>
              <w:t xml:space="preserve"> </w:t>
            </w:r>
            <w:r w:rsidRPr="008C3C5D">
              <w:rPr>
                <w:b/>
                <w:sz w:val="20"/>
                <w:szCs w:val="20"/>
              </w:rPr>
              <w:t>Thèmes à choisir et/ou à faire varier en fonction des projets</w:t>
            </w:r>
          </w:p>
          <w:p w:rsidR="00136079" w:rsidRDefault="00136079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 xml:space="preserve">Le matériel de la classe et de l’école                                 </w:t>
            </w: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 xml:space="preserve"> La famille                                                                                      </w:t>
            </w: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 xml:space="preserve"> La motricité  </w:t>
            </w:r>
          </w:p>
          <w:p w:rsidR="00136079" w:rsidRPr="008C3C5D" w:rsidRDefault="00136079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 xml:space="preserve">Les coins jeux                                                                    </w:t>
            </w:r>
            <w:r w:rsidRPr="008C3C5D">
              <w:rPr>
                <w:sz w:val="20"/>
                <w:szCs w:val="20"/>
              </w:rPr>
              <w:sym w:font="Zapf Dingbats" w:char="F020"/>
            </w: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 xml:space="preserve"> Le Vivre Ensemble                                                                      </w:t>
            </w: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 xml:space="preserve"> Les mathématiques</w:t>
            </w:r>
          </w:p>
          <w:p w:rsidR="00136079" w:rsidRPr="008C3C5D" w:rsidRDefault="00136079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 xml:space="preserve">L’hygiène                                                                            </w:t>
            </w: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 xml:space="preserve"> Les couleurs                                                                                 </w:t>
            </w: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 xml:space="preserve"> Les mots du temps</w:t>
            </w:r>
          </w:p>
          <w:p w:rsidR="00136079" w:rsidRPr="008C3C5D" w:rsidRDefault="00136079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 xml:space="preserve">Les parties du visage                                                           </w:t>
            </w: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 xml:space="preserve"> Les fruits et légumes                                                                    </w:t>
            </w: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 xml:space="preserve"> Les animaux</w:t>
            </w:r>
          </w:p>
          <w:p w:rsidR="00136079" w:rsidRPr="008C3C5D" w:rsidRDefault="00136079" w:rsidP="008C3C5D">
            <w:pPr>
              <w:rPr>
                <w:sz w:val="20"/>
                <w:szCs w:val="20"/>
              </w:rPr>
            </w:pP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 xml:space="preserve">Les parties du corps                                                            </w:t>
            </w:r>
            <w:r w:rsidRPr="008C3C5D">
              <w:rPr>
                <w:sz w:val="20"/>
                <w:szCs w:val="20"/>
              </w:rPr>
              <w:sym w:font="Zapf Dingbats" w:char="F02B"/>
            </w:r>
            <w:r w:rsidRPr="008C3C5D">
              <w:rPr>
                <w:sz w:val="20"/>
                <w:szCs w:val="20"/>
              </w:rPr>
              <w:t xml:space="preserve"> </w:t>
            </w:r>
          </w:p>
          <w:p w:rsidR="00136079" w:rsidRDefault="00136079" w:rsidP="008C3C5D">
            <w:pPr>
              <w:rPr>
                <w:sz w:val="20"/>
                <w:szCs w:val="20"/>
              </w:rPr>
            </w:pPr>
          </w:p>
          <w:p w:rsidR="00136079" w:rsidRPr="00A35312" w:rsidRDefault="00136079" w:rsidP="00136079">
            <w:pPr>
              <w:rPr>
                <w:sz w:val="20"/>
                <w:szCs w:val="20"/>
                <w:u w:val="single"/>
              </w:rPr>
            </w:pPr>
            <w:r w:rsidRPr="00A35312">
              <w:rPr>
                <w:b/>
                <w:sz w:val="20"/>
                <w:szCs w:val="20"/>
                <w:u w:val="single"/>
              </w:rPr>
              <w:t>Repérer des régularités dans la langue à l’oral en français (éventuellement dans une autre langue)</w:t>
            </w:r>
            <w:r w:rsidRPr="00A35312">
              <w:rPr>
                <w:sz w:val="20"/>
                <w:szCs w:val="20"/>
                <w:u w:val="single"/>
              </w:rPr>
              <w:t xml:space="preserve">    </w:t>
            </w:r>
          </w:p>
          <w:p w:rsidR="00136079" w:rsidRDefault="00136079" w:rsidP="00136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+Sensibiliser sur les rimes à partir de comptines</w:t>
            </w:r>
          </w:p>
          <w:p w:rsidR="00136079" w:rsidRDefault="00136079" w:rsidP="00136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formulettes avec difficultés phonatoires</w:t>
            </w:r>
          </w:p>
          <w:p w:rsidR="00136079" w:rsidRDefault="00136079" w:rsidP="00136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formulettes avec rimes</w:t>
            </w:r>
          </w:p>
          <w:p w:rsidR="00136079" w:rsidRDefault="00136079" w:rsidP="00136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répéter des sons, des bruitages, des onomatopées dans des comptines, des histoires</w:t>
            </w:r>
          </w:p>
          <w:p w:rsidR="00136079" w:rsidRPr="008C3C5D" w:rsidRDefault="00136079" w:rsidP="00136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73F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repérer des prénoms, scander, articuler en variant le rythme, la hauteur et l’intensité</w:t>
            </w:r>
            <w:r w:rsidRPr="008C3C5D">
              <w:rPr>
                <w:sz w:val="20"/>
                <w:szCs w:val="20"/>
              </w:rPr>
              <w:t xml:space="preserve">                                                                 </w:t>
            </w:r>
          </w:p>
          <w:p w:rsidR="00136079" w:rsidRPr="008C3C5D" w:rsidRDefault="00136079" w:rsidP="008C3C5D">
            <w:pPr>
              <w:rPr>
                <w:b/>
                <w:sz w:val="20"/>
                <w:szCs w:val="20"/>
              </w:rPr>
            </w:pPr>
          </w:p>
        </w:tc>
      </w:tr>
    </w:tbl>
    <w:p w:rsidR="0029757F" w:rsidRDefault="00377743"/>
    <w:sectPr w:rsidR="0029757F" w:rsidSect="0029757F">
      <w:pgSz w:w="16840" w:h="11901" w:orient="landscape"/>
      <w:pgMar w:top="567" w:right="510" w:bottom="567" w:left="51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2708"/>
    <w:multiLevelType w:val="hybridMultilevel"/>
    <w:tmpl w:val="CC94D19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2489"/>
    <w:rsid w:val="000F53E2"/>
    <w:rsid w:val="000F71EB"/>
    <w:rsid w:val="00136079"/>
    <w:rsid w:val="0015412A"/>
    <w:rsid w:val="00377743"/>
    <w:rsid w:val="003C3785"/>
    <w:rsid w:val="00450257"/>
    <w:rsid w:val="008C3C5D"/>
    <w:rsid w:val="00915254"/>
    <w:rsid w:val="009546DD"/>
    <w:rsid w:val="009A09C6"/>
    <w:rsid w:val="00A35312"/>
    <w:rsid w:val="00B73FC1"/>
    <w:rsid w:val="00CF2489"/>
    <w:rsid w:val="00D61DE0"/>
    <w:rsid w:val="00DA0B66"/>
    <w:rsid w:val="00F8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79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30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54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C2F93-D19E-4343-8840-2B1FCE48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3340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1ère Période</vt:lpstr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1ère Période</dc:title>
  <dc:creator>HELL Arlette</dc:creator>
  <cp:lastModifiedBy>CR01</cp:lastModifiedBy>
  <cp:revision>2</cp:revision>
  <cp:lastPrinted>2017-05-16T13:02:00Z</cp:lastPrinted>
  <dcterms:created xsi:type="dcterms:W3CDTF">2017-05-16T13:09:00Z</dcterms:created>
  <dcterms:modified xsi:type="dcterms:W3CDTF">2017-05-16T13:09:00Z</dcterms:modified>
</cp:coreProperties>
</file>