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BD" w:rsidRPr="00F65971" w:rsidRDefault="000940BD" w:rsidP="00F757F2">
      <w:pPr>
        <w:autoSpaceDE w:val="0"/>
        <w:autoSpaceDN w:val="0"/>
        <w:adjustRightInd w:val="0"/>
        <w:spacing w:after="0" w:line="240" w:lineRule="auto"/>
        <w:rPr>
          <w:rFonts w:ascii="Comic Sans MS" w:eastAsia="ArialMT" w:hAnsi="Comic Sans MS" w:cs="ArialMT"/>
          <w:sz w:val="28"/>
          <w:szCs w:val="28"/>
        </w:rPr>
      </w:pPr>
    </w:p>
    <w:p w:rsidR="006A60F1" w:rsidRPr="00F757F2" w:rsidRDefault="00F757F2" w:rsidP="00F757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tabs>
          <w:tab w:val="left" w:pos="6975"/>
        </w:tabs>
        <w:jc w:val="center"/>
        <w:rPr>
          <w:b/>
        </w:rPr>
      </w:pPr>
      <w:r w:rsidRPr="00F757F2">
        <w:rPr>
          <w:b/>
        </w:rPr>
        <w:t>RESEAU VICTOR SCHOELCHER</w:t>
      </w:r>
    </w:p>
    <w:p w:rsidR="004F0584" w:rsidRDefault="006A60F1" w:rsidP="00F7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Fonts w:ascii="Comic Sans MS" w:eastAsia="Arial-BoldMT" w:hAnsi="Comic Sans MS" w:cs="Arial-BoldMT"/>
          <w:b/>
          <w:bCs/>
          <w:sz w:val="28"/>
          <w:szCs w:val="28"/>
        </w:rPr>
      </w:pPr>
      <w:r>
        <w:rPr>
          <w:rFonts w:ascii="Comic Sans MS" w:eastAsia="Arial-BoldMT" w:hAnsi="Comic Sans MS" w:cs="Arial-BoldMT"/>
          <w:b/>
          <w:bCs/>
          <w:sz w:val="28"/>
          <w:szCs w:val="28"/>
        </w:rPr>
        <w:t>Grandeurs et mesures</w:t>
      </w:r>
      <w:r w:rsidR="00F757F2">
        <w:rPr>
          <w:rFonts w:ascii="Comic Sans MS" w:eastAsia="Arial-BoldMT" w:hAnsi="Comic Sans MS" w:cs="Arial-BoldMT"/>
          <w:b/>
          <w:bCs/>
          <w:sz w:val="28"/>
          <w:szCs w:val="28"/>
        </w:rPr>
        <w:t xml:space="preserve"> CP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940BD" w:rsidRPr="00F65971" w:rsidTr="00F757F2">
        <w:trPr>
          <w:trHeight w:val="2259"/>
        </w:trPr>
        <w:tc>
          <w:tcPr>
            <w:tcW w:w="15388" w:type="dxa"/>
            <w:gridSpan w:val="5"/>
          </w:tcPr>
          <w:p w:rsidR="006A60F1" w:rsidRPr="006A60F1" w:rsidRDefault="006A60F1" w:rsidP="006A60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72"/>
            </w:tblGrid>
            <w:tr w:rsidR="006A60F1" w:rsidRPr="006A60F1">
              <w:trPr>
                <w:trHeight w:val="989"/>
              </w:trPr>
              <w:tc>
                <w:tcPr>
                  <w:tcW w:w="0" w:type="auto"/>
                </w:tcPr>
                <w:p w:rsidR="006A60F1" w:rsidRPr="007C4BE3" w:rsidRDefault="006A60F1" w:rsidP="006A6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6A60F1">
                    <w:rPr>
                      <w:rFonts w:ascii="Comic Sans MS" w:hAnsi="Comic Sans MS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Comparer, estimer, mesurer des longueurs, des masses, des contenances, des durées</w:t>
                  </w:r>
                  <w:r w:rsidRPr="007C4BE3">
                    <w:rPr>
                      <w:rFonts w:ascii="Comic Sans MS" w:hAnsi="Comic Sans MS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u</w:t>
                  </w:r>
                  <w:r w:rsidRPr="006A60F1">
                    <w:rPr>
                      <w:rFonts w:ascii="Comic Sans MS" w:hAnsi="Comic Sans MS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tiliser le lexique, les unités, les instruments de mesures spécifiques ces grandeurs </w:t>
                  </w:r>
                </w:p>
                <w:p w:rsidR="006A60F1" w:rsidRPr="006A60F1" w:rsidRDefault="006A60F1" w:rsidP="006A6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4956"/>
                  </w:tblGrid>
                  <w:tr w:rsidR="006A60F1" w:rsidRPr="006A60F1">
                    <w:trPr>
                      <w:trHeight w:val="2776"/>
                    </w:trPr>
                    <w:tc>
                      <w:tcPr>
                        <w:tcW w:w="0" w:type="auto"/>
                      </w:tcPr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color w:val="000000"/>
                          </w:rPr>
                          <w:t xml:space="preserve"> </w:t>
                        </w: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- Comparer des objets selon plusieurs grandeurs et identifier quand il s'agit d'une longueur, d'une masse, d'une contenance ou d'une durée.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- Lexique spécifique associé aux longueurs, aux masses, aux contenances, aux durées.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-Comparer des longueurs, des masses et des contenances, directement, en introduisant la comparaison à un objet intermédiaire ou par mesurage.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- Principe de comparaison des longueurs, des masses, des contenances.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- Estimer les ordres de grandeurs de quelques longueurs, masses et contenances en relation avec les unités métriques.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Vérifier éventuellement avec un instrument.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- Ordres de grandeur des unités usuelles en les associant à quelques objets familiers.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- Rapports très simples de longueurs (double et moitié).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Mesurer des longueurs avec un instrument adapté, notamment en reportant une unité.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Mesurer des masses et des contenances avec des instruments adaptés.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Encadrer une grandeur par deux nombres entiers d'unités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Exprimer une mesure dans une ou plusieurs unités choisies ou imposées.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- Notion d'unité : grandeur arbitraire prise comme référence pour mesurer les grandeurs de la même espèce.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- Unités de mesures usuelles.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o longueur : m, dm, cm, mm, km.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o </w:t>
                        </w:r>
                        <w:proofErr w:type="gramStart"/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>masse</w:t>
                        </w:r>
                        <w:proofErr w:type="gramEnd"/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 : g, kg, tonne.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o contenance : L, </w:t>
                        </w:r>
                        <w:proofErr w:type="spellStart"/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>dL</w:t>
                        </w:r>
                        <w:proofErr w:type="spellEnd"/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>cL</w:t>
                        </w:r>
                        <w:proofErr w:type="spellEnd"/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- Relations entre les unités de longueur, entre les unités de masses, entre les unités de contenance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- Comparer, estimer, mesurer des durées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- Unités de mesure usuelles de durées : j, semaine, h, min, s, mois, année, siècle, millénaire.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- Relations entre ces unités.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Dans des cas simples, représenter une grandeur par une longueur, notamment sur une demi-droite graduée.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- Des objets de grandeurs égales sont représentés par des segments de longueurs égales. </w:t>
                        </w:r>
                      </w:p>
                      <w:p w:rsidR="006A60F1" w:rsidRPr="006A60F1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lastRenderedPageBreak/>
                          <w:t xml:space="preserve">- Une grandeur double est représentée par une longueur double. </w:t>
                        </w:r>
                      </w:p>
                      <w:p w:rsidR="00F757F2" w:rsidRDefault="006A60F1" w:rsidP="006A60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rial"/>
                            <w:color w:val="000000"/>
                          </w:rPr>
                        </w:pPr>
                        <w:r w:rsidRPr="006A60F1">
                          <w:rPr>
                            <w:rFonts w:ascii="Comic Sans MS" w:hAnsi="Comic Sans MS" w:cs="Arial"/>
                            <w:b/>
                            <w:bCs/>
                            <w:color w:val="000000"/>
                          </w:rPr>
                          <w:t xml:space="preserve">- La règle graduée en cm comme cas particulier d'une demi-droite graduée. </w:t>
                        </w:r>
                      </w:p>
                      <w:p w:rsidR="006A60F1" w:rsidRPr="00F757F2" w:rsidRDefault="006A60F1" w:rsidP="00F757F2">
                        <w:pPr>
                          <w:rPr>
                            <w:rFonts w:ascii="Comic Sans MS" w:hAnsi="Comic Sans MS" w:cs="Arial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6A60F1" w:rsidRPr="006A60F1" w:rsidRDefault="006A60F1" w:rsidP="006A6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u w:val="single"/>
                    </w:rPr>
                  </w:pPr>
                </w:p>
              </w:tc>
            </w:tr>
          </w:tbl>
          <w:p w:rsidR="000940BD" w:rsidRPr="007C4BE3" w:rsidRDefault="000940BD" w:rsidP="006A60F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  <w:tr w:rsidR="000940BD" w:rsidRPr="00F65971" w:rsidTr="00F757F2">
        <w:tc>
          <w:tcPr>
            <w:tcW w:w="3077" w:type="dxa"/>
            <w:shd w:val="clear" w:color="auto" w:fill="ED7D31" w:themeFill="accent2"/>
          </w:tcPr>
          <w:p w:rsidR="000940BD" w:rsidRPr="007C4BE3" w:rsidRDefault="000940BD" w:rsidP="000940BD">
            <w:pPr>
              <w:jc w:val="center"/>
              <w:rPr>
                <w:rFonts w:ascii="Comic Sans MS" w:hAnsi="Comic Sans MS"/>
              </w:rPr>
            </w:pPr>
            <w:r w:rsidRPr="007C4BE3">
              <w:rPr>
                <w:rFonts w:ascii="Comic Sans MS" w:hAnsi="Comic Sans MS"/>
              </w:rPr>
              <w:lastRenderedPageBreak/>
              <w:t>Période 1</w:t>
            </w:r>
          </w:p>
        </w:tc>
        <w:tc>
          <w:tcPr>
            <w:tcW w:w="3077" w:type="dxa"/>
            <w:shd w:val="clear" w:color="auto" w:fill="ED7D31" w:themeFill="accent2"/>
          </w:tcPr>
          <w:p w:rsidR="000940BD" w:rsidRPr="007C4BE3" w:rsidRDefault="000940BD" w:rsidP="000940BD">
            <w:pPr>
              <w:rPr>
                <w:rFonts w:ascii="Comic Sans MS" w:hAnsi="Comic Sans MS"/>
              </w:rPr>
            </w:pPr>
            <w:r w:rsidRPr="007C4BE3">
              <w:rPr>
                <w:rFonts w:ascii="Comic Sans MS" w:hAnsi="Comic Sans MS"/>
              </w:rPr>
              <w:t xml:space="preserve">Période 2 </w:t>
            </w:r>
          </w:p>
        </w:tc>
        <w:tc>
          <w:tcPr>
            <w:tcW w:w="3078" w:type="dxa"/>
            <w:shd w:val="clear" w:color="auto" w:fill="ED7D31" w:themeFill="accent2"/>
          </w:tcPr>
          <w:p w:rsidR="000940BD" w:rsidRPr="007C4BE3" w:rsidRDefault="000940BD" w:rsidP="000940BD">
            <w:pPr>
              <w:rPr>
                <w:rFonts w:ascii="Comic Sans MS" w:hAnsi="Comic Sans MS"/>
              </w:rPr>
            </w:pPr>
            <w:r w:rsidRPr="007C4BE3">
              <w:rPr>
                <w:rFonts w:ascii="Comic Sans MS" w:hAnsi="Comic Sans MS"/>
              </w:rPr>
              <w:t>Période 3</w:t>
            </w:r>
          </w:p>
        </w:tc>
        <w:tc>
          <w:tcPr>
            <w:tcW w:w="3078" w:type="dxa"/>
            <w:shd w:val="clear" w:color="auto" w:fill="ED7D31" w:themeFill="accent2"/>
          </w:tcPr>
          <w:p w:rsidR="000940BD" w:rsidRPr="007C4BE3" w:rsidRDefault="000940BD" w:rsidP="000940BD">
            <w:pPr>
              <w:rPr>
                <w:rFonts w:ascii="Comic Sans MS" w:hAnsi="Comic Sans MS"/>
              </w:rPr>
            </w:pPr>
            <w:r w:rsidRPr="007C4BE3">
              <w:rPr>
                <w:rFonts w:ascii="Comic Sans MS" w:hAnsi="Comic Sans MS"/>
              </w:rPr>
              <w:t>Période 4</w:t>
            </w:r>
          </w:p>
        </w:tc>
        <w:tc>
          <w:tcPr>
            <w:tcW w:w="3078" w:type="dxa"/>
            <w:shd w:val="clear" w:color="auto" w:fill="ED7D31" w:themeFill="accent2"/>
          </w:tcPr>
          <w:p w:rsidR="000940BD" w:rsidRPr="007C4BE3" w:rsidRDefault="000940BD" w:rsidP="000940BD">
            <w:pPr>
              <w:rPr>
                <w:rFonts w:ascii="Comic Sans MS" w:hAnsi="Comic Sans MS"/>
              </w:rPr>
            </w:pPr>
            <w:r w:rsidRPr="007C4BE3">
              <w:rPr>
                <w:rFonts w:ascii="Comic Sans MS" w:hAnsi="Comic Sans MS"/>
              </w:rPr>
              <w:t>Période 5</w:t>
            </w:r>
          </w:p>
        </w:tc>
      </w:tr>
      <w:tr w:rsidR="000940BD" w:rsidRPr="00F65971" w:rsidTr="000940BD">
        <w:tc>
          <w:tcPr>
            <w:tcW w:w="3077" w:type="dxa"/>
          </w:tcPr>
          <w:p w:rsidR="006A60F1" w:rsidRPr="006A60F1" w:rsidRDefault="006A60F1" w:rsidP="006A60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6A60F1" w:rsidRPr="006A60F1">
              <w:trPr>
                <w:trHeight w:val="322"/>
              </w:trPr>
              <w:tc>
                <w:tcPr>
                  <w:tcW w:w="0" w:type="auto"/>
                </w:tcPr>
                <w:p w:rsidR="006A60F1" w:rsidRPr="006A60F1" w:rsidRDefault="006A60F1" w:rsidP="006A6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</w:rPr>
                  </w:pPr>
                  <w:r w:rsidRPr="006A60F1">
                    <w:rPr>
                      <w:rFonts w:ascii="Comic Sans MS" w:hAnsi="Comic Sans MS" w:cs="Arial"/>
                      <w:b/>
                      <w:color w:val="000000"/>
                    </w:rPr>
                    <w:t>Se repérer dans le temps</w:t>
                  </w:r>
                  <w:r w:rsidRPr="006A60F1">
                    <w:rPr>
                      <w:rFonts w:ascii="Comic Sans MS" w:hAnsi="Comic Sans MS" w:cs="Arial"/>
                      <w:color w:val="000000"/>
                    </w:rPr>
                    <w:t xml:space="preserve"> : rituels : la date / se repérer dans la journée </w:t>
                  </w:r>
                </w:p>
                <w:p w:rsidR="006A60F1" w:rsidRPr="007C4BE3" w:rsidRDefault="006A60F1" w:rsidP="006A6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</w:rPr>
                  </w:pPr>
                  <w:r w:rsidRPr="006A60F1">
                    <w:rPr>
                      <w:rFonts w:ascii="Comic Sans MS" w:hAnsi="Comic Sans MS" w:cs="Arial"/>
                      <w:color w:val="000000"/>
                    </w:rPr>
                    <w:t>-Construire l’emploi du temps de la journée</w:t>
                  </w:r>
                </w:p>
                <w:p w:rsidR="006A60F1" w:rsidRPr="007C4BE3" w:rsidRDefault="006A60F1" w:rsidP="006A60F1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C4BE3">
                    <w:rPr>
                      <w:rFonts w:ascii="Comic Sans MS" w:hAnsi="Comic Sans MS"/>
                      <w:sz w:val="22"/>
                      <w:szCs w:val="22"/>
                    </w:rPr>
                    <w:t>-</w:t>
                  </w:r>
                  <w:r w:rsidRPr="007C4BE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Les longueurs :</w:t>
                  </w:r>
                  <w:r w:rsidRPr="007C4BE3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6A60F1" w:rsidRPr="007C4BE3" w:rsidRDefault="006A60F1" w:rsidP="006A60F1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C4BE3">
                    <w:rPr>
                      <w:rFonts w:ascii="Comic Sans MS" w:hAnsi="Comic Sans MS"/>
                      <w:sz w:val="22"/>
                      <w:szCs w:val="22"/>
                    </w:rPr>
                    <w:t xml:space="preserve">-Comparer des longueurs : comparaisons directes et indirectes </w:t>
                  </w:r>
                </w:p>
                <w:p w:rsidR="006A60F1" w:rsidRPr="007C4BE3" w:rsidRDefault="006A60F1" w:rsidP="006A60F1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C4BE3">
                    <w:rPr>
                      <w:rFonts w:ascii="Comic Sans MS" w:hAnsi="Comic Sans MS"/>
                      <w:sz w:val="22"/>
                      <w:szCs w:val="22"/>
                    </w:rPr>
                    <w:t xml:space="preserve">-Se constituer un répertoire de mesures de </w:t>
                  </w:r>
                </w:p>
                <w:p w:rsidR="006A60F1" w:rsidRPr="006A60F1" w:rsidRDefault="006A60F1" w:rsidP="006A6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</w:rPr>
                  </w:pPr>
                  <w:r w:rsidRPr="007C4BE3">
                    <w:rPr>
                      <w:rFonts w:ascii="Comic Sans MS" w:hAnsi="Comic Sans MS"/>
                    </w:rPr>
                    <w:t xml:space="preserve">certaines grandeurs auxquelles les élèves pourront se référer pour estimer d’autres mesures. </w:t>
                  </w:r>
                  <w:r w:rsidRPr="006A60F1">
                    <w:rPr>
                      <w:rFonts w:ascii="Comic Sans MS" w:hAnsi="Comic Sans MS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0940BD" w:rsidRPr="007C4BE3" w:rsidRDefault="000940BD" w:rsidP="000940B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7" w:type="dxa"/>
          </w:tcPr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-Se repérer dans le temps : rituels : la date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-Connaître quelques instruments pour se repérer dans le temps : calendrier, chronomètre, sablier, horloge…)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Les longueurs :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 Comparer des longueurs avec unités de référence (ficelle, trombones, allumettes…)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-Additionner les longueurs de deux objets mis bout à bout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– Comprendre longueur double et longueur moitié </w:t>
            </w:r>
          </w:p>
          <w:p w:rsidR="000940BD" w:rsidRPr="007C4BE3" w:rsidRDefault="006A60F1" w:rsidP="006A60F1">
            <w:pPr>
              <w:rPr>
                <w:rFonts w:ascii="Comic Sans MS" w:hAnsi="Comic Sans MS"/>
              </w:rPr>
            </w:pPr>
            <w:r w:rsidRPr="007C4BE3">
              <w:rPr>
                <w:rFonts w:ascii="Comic Sans MS" w:hAnsi="Comic Sans MS"/>
              </w:rPr>
              <w:t xml:space="preserve">-Poursuivre le répertoire de mesures de certaines grandeurs </w:t>
            </w:r>
          </w:p>
        </w:tc>
        <w:tc>
          <w:tcPr>
            <w:tcW w:w="3078" w:type="dxa"/>
          </w:tcPr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-Se repérer dans le temps : rituels : la date / se repérer dans la semaine (jours de la semaine) -Associer une durée à un événement : la récréation dure 15 min, la séance de natation 40 min…)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-Calculer avec la monnaie : utiliser l’euro : 1, 2, 5, 10 euros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-Manipuler et former une somme avec des pièces et des billets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-Les longueurs :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 Reporter une longueur sur une droite déjà tracée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 Trouver combien de fois il faut reporter une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bande unité pour recouvrir une bande donnée </w:t>
            </w:r>
          </w:p>
          <w:p w:rsidR="006A60F1" w:rsidRPr="007C4BE3" w:rsidRDefault="006A60F1" w:rsidP="006A60F1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</w:rPr>
            </w:pPr>
            <w:r w:rsidRPr="007C4BE3">
              <w:rPr>
                <w:rFonts w:ascii="Comic Sans MS" w:hAnsi="Comic Sans MS"/>
              </w:rPr>
              <w:t xml:space="preserve">-Poursuivre le répertoire de mesures de certaines </w:t>
            </w:r>
            <w:r w:rsidRPr="007C4BE3">
              <w:rPr>
                <w:rFonts w:ascii="Comic Sans MS" w:hAnsi="Comic Sans MS"/>
              </w:rPr>
              <w:lastRenderedPageBreak/>
              <w:t xml:space="preserve">grandeurs </w:t>
            </w:r>
          </w:p>
          <w:p w:rsidR="000940BD" w:rsidRPr="007C4BE3" w:rsidRDefault="000940BD" w:rsidP="000940B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lastRenderedPageBreak/>
              <w:t xml:space="preserve">-Se repérer dans le temps : rituels : la date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 Se repérer dans l’année (les mois)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-Lire l’heure exacte sur une montre numérique.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-La monnaie : utiliser l’euro : 1, 2, 5, 10 et 20 euros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-Manipuler et former une somme avec des pièces et des billets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Les longueurs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-Mesurer et tracer un segment de longueur donnée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-Utiliser le lexique : cm, m et la règle graduée </w:t>
            </w:r>
          </w:p>
          <w:p w:rsidR="000940BD" w:rsidRPr="007C4BE3" w:rsidRDefault="006A60F1" w:rsidP="006A60F1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</w:rPr>
            </w:pPr>
            <w:r w:rsidRPr="007C4BE3">
              <w:rPr>
                <w:rFonts w:ascii="Comic Sans MS" w:hAnsi="Comic Sans MS"/>
              </w:rPr>
              <w:t xml:space="preserve">-Poursuivre le répertoire de mesures de certaines grandeurs </w:t>
            </w:r>
            <w:r w:rsidR="000940BD" w:rsidRPr="007C4BE3">
              <w:rPr>
                <w:rFonts w:ascii="Comic Sans MS" w:eastAsia="ArialMT" w:hAnsi="Comic Sans MS" w:cs="ArialMT"/>
              </w:rPr>
              <w:t xml:space="preserve"> </w:t>
            </w:r>
          </w:p>
          <w:p w:rsidR="000940BD" w:rsidRPr="007C4BE3" w:rsidRDefault="000940BD" w:rsidP="006A60F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-Se repérer dans le temps : rituels : la date / consolidation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-Lire les heures exactes et les demi-heures sur une montre numérique et sur une horloge à aiguilles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-Les longueurs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-Construire un segment deux fois plus petit ou deux fois plus grand qu’un segment donné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-Reconnaître et placer le milieu d’un segment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Les masses : </w:t>
            </w:r>
          </w:p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 Comparer des masses : comparaisons directes et indirectes / comparaison avec la balance </w:t>
            </w:r>
          </w:p>
          <w:p w:rsidR="006A60F1" w:rsidRPr="007C4BE3" w:rsidRDefault="006A60F1" w:rsidP="006A60F1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7C4BE3">
              <w:rPr>
                <w:rFonts w:ascii="Comic Sans MS" w:hAnsi="Comic Sans MS"/>
              </w:rPr>
              <w:t xml:space="preserve">-Poursuivre le répertoire de mesures de certaines grandeurs </w:t>
            </w:r>
          </w:p>
          <w:p w:rsidR="000940BD" w:rsidRPr="007C4BE3" w:rsidRDefault="000940BD" w:rsidP="000940BD">
            <w:pPr>
              <w:jc w:val="center"/>
              <w:rPr>
                <w:rFonts w:ascii="Comic Sans MS" w:hAnsi="Comic Sans MS"/>
              </w:rPr>
            </w:pPr>
          </w:p>
        </w:tc>
      </w:tr>
      <w:tr w:rsidR="000940BD" w:rsidRPr="00F65971" w:rsidTr="00290547">
        <w:tc>
          <w:tcPr>
            <w:tcW w:w="15388" w:type="dxa"/>
            <w:gridSpan w:val="5"/>
          </w:tcPr>
          <w:p w:rsidR="006A60F1" w:rsidRPr="007C4BE3" w:rsidRDefault="006A60F1" w:rsidP="006A60F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7C4BE3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 xml:space="preserve">Résoudre des problèmes impliquant des longueurs, des masses, des contenances, des durées, des prix </w:t>
            </w:r>
          </w:p>
          <w:p w:rsidR="007C4BE3" w:rsidRPr="007C4BE3" w:rsidRDefault="007C4BE3" w:rsidP="007C4BE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0"/>
                <w:szCs w:val="20"/>
              </w:rPr>
              <w:t>-</w:t>
            </w:r>
            <w:r w:rsidRPr="007C4BE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Résoudre des problèmes, notamment de mesurage et de comparaison, en utilisant les opérations sur les grandeurs ou sur les nombres. </w:t>
            </w:r>
          </w:p>
          <w:p w:rsidR="007C4BE3" w:rsidRPr="007C4BE3" w:rsidRDefault="007C4BE3" w:rsidP="007C4BE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- Opérations sur les grandeurs (addition, soustraction, multiplication par un entier, division : recherche du nombre de parts et de la taille d'une part). </w:t>
            </w:r>
          </w:p>
          <w:p w:rsidR="007C4BE3" w:rsidRPr="007C4BE3" w:rsidRDefault="007C4BE3" w:rsidP="007C4BE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- Quatre opérations sur les mesures des grandeurs. </w:t>
            </w:r>
          </w:p>
          <w:p w:rsidR="007C4BE3" w:rsidRPr="007C4BE3" w:rsidRDefault="007C4BE3" w:rsidP="007C4BE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- Principes d'utilisation de la monnaie (en euros et centimes d'euros). </w:t>
            </w:r>
          </w:p>
          <w:p w:rsidR="007C4BE3" w:rsidRPr="007C4BE3" w:rsidRDefault="007C4BE3" w:rsidP="007C4BE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- Lexique lié aux pratiques économiques </w:t>
            </w:r>
          </w:p>
          <w:p w:rsidR="007C4BE3" w:rsidRPr="007C4BE3" w:rsidRDefault="007C4BE3" w:rsidP="007C4BE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-Résoudre des problèmes impliquant des conversions simples d'une unité usuelle à une autre. </w:t>
            </w:r>
          </w:p>
          <w:p w:rsidR="007C4BE3" w:rsidRPr="007C4BE3" w:rsidRDefault="007C4BE3" w:rsidP="007C4BE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Convertir avant de calculer si nécessaire. </w:t>
            </w:r>
          </w:p>
          <w:p w:rsidR="000940BD" w:rsidRPr="007C4BE3" w:rsidRDefault="007C4BE3" w:rsidP="007C4BE3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7C4BE3">
              <w:rPr>
                <w:rFonts w:ascii="Comic Sans MS" w:hAnsi="Comic Sans MS"/>
                <w:b/>
                <w:bCs/>
              </w:rPr>
              <w:t>- Relations entre les unités usuelles.</w:t>
            </w:r>
            <w:r w:rsidRPr="007C4BE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93693" w:rsidRPr="00F65971" w:rsidTr="00C72DD7">
        <w:tc>
          <w:tcPr>
            <w:tcW w:w="3077" w:type="dxa"/>
          </w:tcPr>
          <w:p w:rsidR="00693693" w:rsidRPr="007C4BE3" w:rsidRDefault="00693693" w:rsidP="00C72DD7">
            <w:pPr>
              <w:jc w:val="center"/>
              <w:rPr>
                <w:rFonts w:ascii="Comic Sans MS" w:hAnsi="Comic Sans MS"/>
              </w:rPr>
            </w:pPr>
            <w:r w:rsidRPr="007C4BE3">
              <w:rPr>
                <w:rFonts w:ascii="Comic Sans MS" w:hAnsi="Comic Sans MS"/>
              </w:rPr>
              <w:t>Période 1</w:t>
            </w:r>
          </w:p>
        </w:tc>
        <w:tc>
          <w:tcPr>
            <w:tcW w:w="3077" w:type="dxa"/>
          </w:tcPr>
          <w:p w:rsidR="00693693" w:rsidRPr="007C4BE3" w:rsidRDefault="00693693" w:rsidP="00C72DD7">
            <w:pPr>
              <w:rPr>
                <w:rFonts w:ascii="Comic Sans MS" w:hAnsi="Comic Sans MS"/>
              </w:rPr>
            </w:pPr>
            <w:r w:rsidRPr="007C4BE3">
              <w:rPr>
                <w:rFonts w:ascii="Comic Sans MS" w:hAnsi="Comic Sans MS"/>
              </w:rPr>
              <w:t xml:space="preserve">Période 2 </w:t>
            </w:r>
          </w:p>
        </w:tc>
        <w:tc>
          <w:tcPr>
            <w:tcW w:w="3078" w:type="dxa"/>
          </w:tcPr>
          <w:p w:rsidR="00693693" w:rsidRPr="007C4BE3" w:rsidRDefault="00693693" w:rsidP="00C72DD7">
            <w:pPr>
              <w:rPr>
                <w:rFonts w:ascii="Comic Sans MS" w:hAnsi="Comic Sans MS"/>
              </w:rPr>
            </w:pPr>
            <w:r w:rsidRPr="007C4BE3">
              <w:rPr>
                <w:rFonts w:ascii="Comic Sans MS" w:hAnsi="Comic Sans MS"/>
              </w:rPr>
              <w:t>Période 3</w:t>
            </w:r>
          </w:p>
        </w:tc>
        <w:tc>
          <w:tcPr>
            <w:tcW w:w="3078" w:type="dxa"/>
          </w:tcPr>
          <w:p w:rsidR="00693693" w:rsidRPr="007C4BE3" w:rsidRDefault="00693693" w:rsidP="00C72DD7">
            <w:pPr>
              <w:rPr>
                <w:rFonts w:ascii="Comic Sans MS" w:hAnsi="Comic Sans MS"/>
              </w:rPr>
            </w:pPr>
            <w:r w:rsidRPr="007C4BE3">
              <w:rPr>
                <w:rFonts w:ascii="Comic Sans MS" w:hAnsi="Comic Sans MS"/>
              </w:rPr>
              <w:t>Période 4</w:t>
            </w:r>
          </w:p>
        </w:tc>
        <w:tc>
          <w:tcPr>
            <w:tcW w:w="3078" w:type="dxa"/>
          </w:tcPr>
          <w:p w:rsidR="00693693" w:rsidRPr="007C4BE3" w:rsidRDefault="00693693" w:rsidP="00C72DD7">
            <w:pPr>
              <w:rPr>
                <w:rFonts w:ascii="Comic Sans MS" w:hAnsi="Comic Sans MS"/>
              </w:rPr>
            </w:pPr>
            <w:r w:rsidRPr="007C4BE3">
              <w:rPr>
                <w:rFonts w:ascii="Comic Sans MS" w:hAnsi="Comic Sans MS"/>
              </w:rPr>
              <w:t>Période 5</w:t>
            </w:r>
          </w:p>
        </w:tc>
      </w:tr>
      <w:tr w:rsidR="000940BD" w:rsidRPr="00F65971" w:rsidTr="000940BD">
        <w:tc>
          <w:tcPr>
            <w:tcW w:w="3077" w:type="dxa"/>
          </w:tcPr>
          <w:p w:rsidR="007C4BE3" w:rsidRPr="007C4BE3" w:rsidRDefault="007C4BE3" w:rsidP="007C4BE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-résoudre des problèmes relevant des longueurs (comparaisons) </w:t>
            </w:r>
          </w:p>
          <w:p w:rsidR="007C4BE3" w:rsidRPr="007C4BE3" w:rsidRDefault="007C4BE3" w:rsidP="007C4BE3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0940BD" w:rsidRPr="007C4BE3" w:rsidRDefault="000940BD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</w:tc>
        <w:tc>
          <w:tcPr>
            <w:tcW w:w="3077" w:type="dxa"/>
          </w:tcPr>
          <w:p w:rsidR="007C4BE3" w:rsidRPr="007C4BE3" w:rsidRDefault="007C4BE3" w:rsidP="007C4BE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-résoudre des problèmes relevant des longueurs </w:t>
            </w:r>
          </w:p>
          <w:p w:rsidR="000940BD" w:rsidRPr="007C4BE3" w:rsidRDefault="000940BD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</w:tc>
        <w:tc>
          <w:tcPr>
            <w:tcW w:w="3078" w:type="dxa"/>
          </w:tcPr>
          <w:p w:rsidR="007C4BE3" w:rsidRPr="007C4BE3" w:rsidRDefault="007C4BE3" w:rsidP="007C4BE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-résoudre des problèmes relevant des principes d’utilisation de la monnaie (euro) </w:t>
            </w:r>
          </w:p>
          <w:p w:rsidR="000940BD" w:rsidRPr="007C4BE3" w:rsidRDefault="000940BD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</w:tc>
        <w:tc>
          <w:tcPr>
            <w:tcW w:w="3078" w:type="dxa"/>
          </w:tcPr>
          <w:p w:rsidR="007C4BE3" w:rsidRPr="007C4BE3" w:rsidRDefault="007C4BE3" w:rsidP="007C4BE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-résoudre des problèmes relevant des durées (calendrier) </w:t>
            </w:r>
          </w:p>
          <w:p w:rsidR="007C4BE3" w:rsidRPr="007C4BE3" w:rsidRDefault="007C4BE3" w:rsidP="007C4BE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-résoudre des problèmes relevant des principes d’utilisation de la monnaie (euro) </w:t>
            </w:r>
          </w:p>
          <w:p w:rsidR="007C4BE3" w:rsidRPr="007C4BE3" w:rsidRDefault="007C4BE3" w:rsidP="007C4BE3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7C4BE3">
              <w:rPr>
                <w:rFonts w:ascii="Comic Sans MS" w:hAnsi="Comic Sans MS"/>
              </w:rPr>
              <w:t xml:space="preserve">-résoudre des problèmes relevant des longueurs </w:t>
            </w:r>
          </w:p>
          <w:p w:rsidR="000940BD" w:rsidRPr="007C4BE3" w:rsidRDefault="000940BD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</w:tc>
        <w:tc>
          <w:tcPr>
            <w:tcW w:w="3078" w:type="dxa"/>
          </w:tcPr>
          <w:p w:rsidR="007C4BE3" w:rsidRPr="007C4BE3" w:rsidRDefault="007C4BE3" w:rsidP="007C4BE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C4BE3">
              <w:rPr>
                <w:rFonts w:ascii="Comic Sans MS" w:hAnsi="Comic Sans MS"/>
                <w:sz w:val="22"/>
                <w:szCs w:val="22"/>
              </w:rPr>
              <w:t xml:space="preserve">-résoudre des problèmes relevant des longueurs, masses, monnaie </w:t>
            </w:r>
          </w:p>
          <w:p w:rsidR="007C4BE3" w:rsidRPr="007C4BE3" w:rsidRDefault="007C4BE3" w:rsidP="007C4BE3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0940BD" w:rsidRPr="007C4BE3" w:rsidRDefault="000940BD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</w:tc>
      </w:tr>
    </w:tbl>
    <w:p w:rsidR="000940BD" w:rsidRPr="00F65971" w:rsidRDefault="000940BD" w:rsidP="000940BD">
      <w:pPr>
        <w:jc w:val="center"/>
        <w:rPr>
          <w:rFonts w:ascii="Comic Sans MS" w:hAnsi="Comic Sans MS"/>
        </w:rPr>
      </w:pPr>
    </w:p>
    <w:sectPr w:rsidR="000940BD" w:rsidRPr="00F65971" w:rsidSect="000940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BD"/>
    <w:rsid w:val="000940BD"/>
    <w:rsid w:val="001A1A4F"/>
    <w:rsid w:val="003E6E11"/>
    <w:rsid w:val="004D20AA"/>
    <w:rsid w:val="00610175"/>
    <w:rsid w:val="00693693"/>
    <w:rsid w:val="006A60F1"/>
    <w:rsid w:val="007C4BE3"/>
    <w:rsid w:val="009E79EE"/>
    <w:rsid w:val="00A02A12"/>
    <w:rsid w:val="00A25102"/>
    <w:rsid w:val="00AE6D49"/>
    <w:rsid w:val="00B7046C"/>
    <w:rsid w:val="00DD4DCE"/>
    <w:rsid w:val="00E7475B"/>
    <w:rsid w:val="00EC2FBF"/>
    <w:rsid w:val="00F21725"/>
    <w:rsid w:val="00F65971"/>
    <w:rsid w:val="00F7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6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6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8504-06C0-4D66-9787-F9B04C76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 J2L</dc:creator>
  <cp:keywords/>
  <dc:description/>
  <cp:lastModifiedBy>Lenovo</cp:lastModifiedBy>
  <cp:revision>4</cp:revision>
  <cp:lastPrinted>2017-05-15T18:04:00Z</cp:lastPrinted>
  <dcterms:created xsi:type="dcterms:W3CDTF">2017-01-13T16:40:00Z</dcterms:created>
  <dcterms:modified xsi:type="dcterms:W3CDTF">2017-05-15T18:05:00Z</dcterms:modified>
</cp:coreProperties>
</file>