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FD" w:rsidRPr="001325C8" w:rsidRDefault="001325C8" w:rsidP="004251C6">
      <w:pPr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>
        <w:rPr>
          <w:rFonts w:ascii="Baskerville Old Face" w:hAnsi="Baskerville Old Face"/>
          <w:b/>
          <w:sz w:val="32"/>
          <w:szCs w:val="32"/>
          <w:u w:val="single"/>
        </w:rPr>
        <w:t>POESIE : les r</w:t>
      </w:r>
      <w:bookmarkStart w:id="0" w:name="_GoBack"/>
      <w:bookmarkEnd w:id="0"/>
      <w:r w:rsidR="00340032" w:rsidRPr="001325C8">
        <w:rPr>
          <w:rFonts w:ascii="Baskerville Old Face" w:hAnsi="Baskerville Old Face"/>
          <w:b/>
          <w:sz w:val="32"/>
          <w:szCs w:val="32"/>
          <w:u w:val="single"/>
        </w:rPr>
        <w:t>imes</w:t>
      </w:r>
    </w:p>
    <w:p w:rsidR="00C67D93" w:rsidRDefault="00C67D93"/>
    <w:p w:rsidR="00C67D93" w:rsidRPr="001325C8" w:rsidRDefault="00C67D93" w:rsidP="00C67D93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1325C8">
        <w:rPr>
          <w:rFonts w:ascii="Arial" w:hAnsi="Arial" w:cs="Arial"/>
          <w:b/>
          <w:color w:val="FF0000"/>
          <w:sz w:val="24"/>
          <w:szCs w:val="24"/>
          <w:u w:val="single"/>
        </w:rPr>
        <w:t>Définition</w:t>
      </w:r>
    </w:p>
    <w:p w:rsidR="00C67D93" w:rsidRDefault="00C67D93" w:rsidP="00C67D93">
      <w:pPr>
        <w:jc w:val="both"/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Une rime est une répétition d</w:t>
      </w:r>
      <w:r w:rsidR="002E6AEA">
        <w:rPr>
          <w:rFonts w:ascii="Arial" w:hAnsi="Arial" w:cs="Arial"/>
          <w:color w:val="222222"/>
          <w:sz w:val="21"/>
          <w:szCs w:val="21"/>
          <w:shd w:val="clear" w:color="auto" w:fill="FFFFFF"/>
        </w:rPr>
        <w:t>’un même son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dans les syllabes finales de deux ou plusieurs mots. </w:t>
      </w:r>
      <w:r w:rsidR="002E6AEA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La rime est aussi utilisée dans la chanson. </w:t>
      </w:r>
      <w:r>
        <w:t xml:space="preserve"> </w:t>
      </w:r>
    </w:p>
    <w:p w:rsidR="000B6496" w:rsidRPr="001325C8" w:rsidRDefault="000B6496" w:rsidP="000B6496">
      <w:pPr>
        <w:pStyle w:val="Paragraphedeliste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  <w:u w:val="single"/>
        </w:rPr>
      </w:pPr>
      <w:proofErr w:type="gramStart"/>
      <w:r w:rsidRPr="001325C8">
        <w:rPr>
          <w:rFonts w:ascii="Arial" w:hAnsi="Arial" w:cs="Arial"/>
          <w:color w:val="FF0000"/>
          <w:sz w:val="24"/>
          <w:szCs w:val="24"/>
          <w:u w:val="single"/>
        </w:rPr>
        <w:t>L</w:t>
      </w:r>
      <w:r w:rsidR="009F2987" w:rsidRPr="001325C8">
        <w:rPr>
          <w:rFonts w:ascii="Arial" w:hAnsi="Arial" w:cs="Arial"/>
          <w:color w:val="FF0000"/>
          <w:sz w:val="24"/>
          <w:szCs w:val="24"/>
          <w:u w:val="single"/>
        </w:rPr>
        <w:t>es</w:t>
      </w:r>
      <w:r w:rsidRPr="001325C8">
        <w:rPr>
          <w:rFonts w:ascii="Arial" w:hAnsi="Arial" w:cs="Arial"/>
          <w:color w:val="FF0000"/>
          <w:sz w:val="24"/>
          <w:szCs w:val="24"/>
          <w:u w:val="single"/>
        </w:rPr>
        <w:t xml:space="preserve"> rime </w:t>
      </w:r>
      <w:r w:rsidRPr="001325C8">
        <w:rPr>
          <w:rFonts w:ascii="Arial" w:hAnsi="Arial" w:cs="Arial"/>
          <w:b/>
          <w:color w:val="FF0000"/>
          <w:sz w:val="24"/>
          <w:szCs w:val="24"/>
          <w:u w:val="single"/>
        </w:rPr>
        <w:t>plate</w:t>
      </w:r>
      <w:r w:rsidR="009F2987" w:rsidRPr="001325C8">
        <w:rPr>
          <w:rFonts w:ascii="Arial" w:hAnsi="Arial" w:cs="Arial"/>
          <w:b/>
          <w:color w:val="FF0000"/>
          <w:sz w:val="24"/>
          <w:szCs w:val="24"/>
          <w:u w:val="single"/>
        </w:rPr>
        <w:t>s</w:t>
      </w:r>
      <w:proofErr w:type="gramEnd"/>
    </w:p>
    <w:p w:rsidR="000B6496" w:rsidRDefault="000B6496" w:rsidP="00845175">
      <w:pPr>
        <w:jc w:val="both"/>
      </w:pPr>
      <w:r>
        <w:rPr>
          <w:rFonts w:ascii="Segoe UI" w:hAnsi="Segoe UI" w:cs="Segoe UI"/>
          <w:color w:val="000000"/>
          <w:sz w:val="23"/>
          <w:szCs w:val="23"/>
        </w:rPr>
        <w:t xml:space="preserve">Les rimes sont plates (ou suivies) lorsqu'elles se suivent simplement par groupe de deux ? </w:t>
      </w:r>
      <w:r w:rsidRPr="00DD7F0D">
        <w:rPr>
          <w:rFonts w:ascii="Segoe UI" w:hAnsi="Segoe UI" w:cs="Segoe UI"/>
          <w:b/>
          <w:color w:val="000000"/>
          <w:sz w:val="23"/>
          <w:szCs w:val="23"/>
        </w:rPr>
        <w:t>AABB</w:t>
      </w:r>
    </w:p>
    <w:p w:rsidR="000B6496" w:rsidRDefault="000B6496">
      <w:r>
        <w:rPr>
          <w:rFonts w:ascii="Segoe UI" w:hAnsi="Segoe UI" w:cs="Segoe UI"/>
          <w:color w:val="000000"/>
          <w:sz w:val="23"/>
          <w:szCs w:val="23"/>
        </w:rPr>
        <w:t xml:space="preserve">Gérard de Nerval, </w:t>
      </w:r>
      <w:r w:rsidRPr="000B6496">
        <w:rPr>
          <w:rFonts w:ascii="Segoe UI" w:hAnsi="Segoe UI" w:cs="Segoe UI"/>
          <w:i/>
          <w:color w:val="000000"/>
          <w:sz w:val="23"/>
          <w:szCs w:val="23"/>
        </w:rPr>
        <w:t>Petits Châteaux de Bohême</w:t>
      </w:r>
      <w:r>
        <w:rPr>
          <w:rFonts w:ascii="Segoe UI" w:hAnsi="Segoe UI" w:cs="Segoe UI"/>
          <w:color w:val="000000"/>
          <w:sz w:val="23"/>
          <w:szCs w:val="23"/>
        </w:rPr>
        <w:t>, Politique, 1852</w:t>
      </w:r>
    </w:p>
    <w:p w:rsidR="000B6496" w:rsidRPr="004251C6" w:rsidRDefault="000B6496" w:rsidP="000B6496">
      <w:pPr>
        <w:spacing w:after="0"/>
        <w:ind w:left="567"/>
        <w:rPr>
          <w:sz w:val="24"/>
          <w:szCs w:val="24"/>
        </w:rPr>
      </w:pPr>
      <w:r w:rsidRPr="004251C6">
        <w:rPr>
          <w:sz w:val="24"/>
          <w:szCs w:val="24"/>
        </w:rPr>
        <w:t>Dans Sainte-Pélag</w:t>
      </w:r>
      <w:r w:rsidRPr="004251C6">
        <w:rPr>
          <w:b/>
          <w:sz w:val="24"/>
          <w:szCs w:val="24"/>
          <w:u w:val="single"/>
        </w:rPr>
        <w:t>ie</w:t>
      </w:r>
      <w:r w:rsidRPr="004251C6">
        <w:rPr>
          <w:sz w:val="24"/>
          <w:szCs w:val="24"/>
        </w:rPr>
        <w:t xml:space="preserve">, </w:t>
      </w:r>
      <w:r w:rsidRPr="004251C6">
        <w:rPr>
          <w:b/>
          <w:sz w:val="24"/>
          <w:szCs w:val="24"/>
        </w:rPr>
        <w:t>(A)</w:t>
      </w:r>
    </w:p>
    <w:p w:rsidR="000B6496" w:rsidRPr="004251C6" w:rsidRDefault="000B6496" w:rsidP="000B6496">
      <w:pPr>
        <w:spacing w:after="0"/>
        <w:ind w:left="567"/>
        <w:rPr>
          <w:sz w:val="24"/>
          <w:szCs w:val="24"/>
        </w:rPr>
      </w:pPr>
      <w:r w:rsidRPr="004251C6">
        <w:rPr>
          <w:sz w:val="24"/>
          <w:szCs w:val="24"/>
        </w:rPr>
        <w:t xml:space="preserve">Sous ce règne </w:t>
      </w:r>
      <w:r w:rsidR="00DA6E7A" w:rsidRPr="004251C6">
        <w:rPr>
          <w:b/>
          <w:sz w:val="24"/>
          <w:szCs w:val="24"/>
        </w:rPr>
        <w:t>élarg</w:t>
      </w:r>
      <w:r w:rsidR="00DA6E7A" w:rsidRPr="004251C6">
        <w:rPr>
          <w:b/>
          <w:sz w:val="24"/>
          <w:szCs w:val="24"/>
          <w:u w:val="single"/>
        </w:rPr>
        <w:t>i</w:t>
      </w:r>
      <w:r w:rsidRPr="004251C6">
        <w:rPr>
          <w:sz w:val="24"/>
          <w:szCs w:val="24"/>
        </w:rPr>
        <w:t xml:space="preserve">, </w:t>
      </w:r>
      <w:r w:rsidRPr="004251C6">
        <w:rPr>
          <w:b/>
          <w:sz w:val="24"/>
          <w:szCs w:val="24"/>
        </w:rPr>
        <w:t>(A)</w:t>
      </w:r>
    </w:p>
    <w:p w:rsidR="000B6496" w:rsidRPr="004251C6" w:rsidRDefault="000B6496" w:rsidP="000B6496">
      <w:pPr>
        <w:spacing w:after="0"/>
        <w:ind w:left="567"/>
        <w:rPr>
          <w:sz w:val="24"/>
          <w:szCs w:val="24"/>
        </w:rPr>
      </w:pPr>
      <w:r w:rsidRPr="004251C6">
        <w:rPr>
          <w:sz w:val="24"/>
          <w:szCs w:val="24"/>
        </w:rPr>
        <w:t>Où rêveur et pens</w:t>
      </w:r>
      <w:r w:rsidRPr="004251C6">
        <w:rPr>
          <w:b/>
          <w:sz w:val="24"/>
          <w:szCs w:val="24"/>
          <w:u w:val="single"/>
        </w:rPr>
        <w:t>if</w:t>
      </w:r>
      <w:r w:rsidRPr="004251C6">
        <w:rPr>
          <w:sz w:val="24"/>
          <w:szCs w:val="24"/>
        </w:rPr>
        <w:t xml:space="preserve">, </w:t>
      </w:r>
      <w:r w:rsidRPr="004251C6">
        <w:rPr>
          <w:b/>
          <w:sz w:val="24"/>
          <w:szCs w:val="24"/>
        </w:rPr>
        <w:t>(B)</w:t>
      </w:r>
    </w:p>
    <w:p w:rsidR="000B6496" w:rsidRPr="004251C6" w:rsidRDefault="000B6496" w:rsidP="000B6496">
      <w:pPr>
        <w:spacing w:after="0"/>
        <w:ind w:left="567"/>
        <w:rPr>
          <w:sz w:val="24"/>
          <w:szCs w:val="24"/>
        </w:rPr>
      </w:pPr>
      <w:r w:rsidRPr="004251C6">
        <w:rPr>
          <w:sz w:val="24"/>
          <w:szCs w:val="24"/>
        </w:rPr>
        <w:t>Je vis capt</w:t>
      </w:r>
      <w:r w:rsidRPr="004251C6">
        <w:rPr>
          <w:b/>
          <w:sz w:val="24"/>
          <w:szCs w:val="24"/>
          <w:u w:val="single"/>
        </w:rPr>
        <w:t>if</w:t>
      </w:r>
      <w:r w:rsidRPr="004251C6">
        <w:rPr>
          <w:sz w:val="24"/>
          <w:szCs w:val="24"/>
        </w:rPr>
        <w:t xml:space="preserve">, </w:t>
      </w:r>
      <w:r w:rsidRPr="004251C6">
        <w:rPr>
          <w:b/>
          <w:sz w:val="24"/>
          <w:szCs w:val="24"/>
        </w:rPr>
        <w:t>(B)</w:t>
      </w:r>
    </w:p>
    <w:p w:rsidR="000B6496" w:rsidRDefault="000B6496"/>
    <w:p w:rsidR="00C67D93" w:rsidRPr="001325C8" w:rsidRDefault="000B6496" w:rsidP="000B6496">
      <w:pPr>
        <w:pStyle w:val="Paragraphedeliste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  <w:u w:val="single"/>
        </w:rPr>
      </w:pPr>
      <w:r w:rsidRPr="001325C8">
        <w:rPr>
          <w:rFonts w:ascii="Arial" w:hAnsi="Arial" w:cs="Arial"/>
          <w:color w:val="FF0000"/>
          <w:sz w:val="24"/>
          <w:szCs w:val="24"/>
          <w:u w:val="single"/>
        </w:rPr>
        <w:t xml:space="preserve">Les rimes </w:t>
      </w:r>
      <w:r w:rsidRPr="001325C8">
        <w:rPr>
          <w:rFonts w:ascii="Arial" w:hAnsi="Arial" w:cs="Arial"/>
          <w:b/>
          <w:color w:val="FF0000"/>
          <w:sz w:val="24"/>
          <w:szCs w:val="24"/>
          <w:u w:val="single"/>
        </w:rPr>
        <w:t>croisées</w:t>
      </w:r>
    </w:p>
    <w:p w:rsidR="00DD7F0D" w:rsidRDefault="000B6496" w:rsidP="00845175">
      <w:pPr>
        <w:spacing w:after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 xml:space="preserve">Les rimes sont croisées (ou alternées) en cas d'alternance deux par deux ? </w:t>
      </w:r>
      <w:r w:rsidRPr="00DD7F0D">
        <w:rPr>
          <w:rFonts w:ascii="Segoe UI" w:hAnsi="Segoe UI" w:cs="Segoe UI"/>
          <w:b/>
          <w:color w:val="000000"/>
          <w:sz w:val="23"/>
          <w:szCs w:val="23"/>
        </w:rPr>
        <w:t>ABAB</w:t>
      </w:r>
      <w:r>
        <w:rPr>
          <w:rFonts w:ascii="Segoe UI" w:hAnsi="Segoe UI" w:cs="Segoe UI"/>
          <w:color w:val="000000"/>
          <w:sz w:val="23"/>
          <w:szCs w:val="23"/>
        </w:rPr>
        <w:t xml:space="preserve"> :</w:t>
      </w:r>
    </w:p>
    <w:p w:rsidR="000B6496" w:rsidRDefault="000B6496">
      <w:r>
        <w:rPr>
          <w:rFonts w:ascii="Segoe UI" w:hAnsi="Segoe UI" w:cs="Segoe UI"/>
          <w:color w:val="000000"/>
          <w:sz w:val="23"/>
          <w:szCs w:val="23"/>
        </w:rPr>
        <w:t xml:space="preserve">Jean de La Fontaine, </w:t>
      </w:r>
      <w:r w:rsidRPr="00A70E14">
        <w:rPr>
          <w:rFonts w:ascii="Segoe UI" w:hAnsi="Segoe UI" w:cs="Segoe UI"/>
          <w:i/>
          <w:color w:val="000000"/>
          <w:sz w:val="23"/>
          <w:szCs w:val="23"/>
        </w:rPr>
        <w:t>Fables, I</w:t>
      </w:r>
    </w:p>
    <w:p w:rsidR="000B6496" w:rsidRPr="004251C6" w:rsidRDefault="00DD7F0D" w:rsidP="00136187">
      <w:pPr>
        <w:spacing w:after="0"/>
        <w:ind w:left="567"/>
        <w:rPr>
          <w:sz w:val="24"/>
          <w:szCs w:val="24"/>
        </w:rPr>
      </w:pPr>
      <w:r w:rsidRPr="004251C6">
        <w:rPr>
          <w:sz w:val="24"/>
          <w:szCs w:val="24"/>
        </w:rPr>
        <w:t>Maître Corbeau, sur un arbre per</w:t>
      </w:r>
      <w:r w:rsidRPr="004251C6">
        <w:rPr>
          <w:b/>
          <w:sz w:val="24"/>
          <w:szCs w:val="24"/>
          <w:u w:val="single"/>
        </w:rPr>
        <w:t>ché</w:t>
      </w:r>
      <w:r w:rsidRPr="004251C6">
        <w:rPr>
          <w:sz w:val="24"/>
          <w:szCs w:val="24"/>
        </w:rPr>
        <w:t xml:space="preserve">, </w:t>
      </w:r>
      <w:r w:rsidRPr="004251C6">
        <w:rPr>
          <w:b/>
          <w:sz w:val="24"/>
          <w:szCs w:val="24"/>
        </w:rPr>
        <w:t>(A)</w:t>
      </w:r>
    </w:p>
    <w:p w:rsidR="00DD7F0D" w:rsidRPr="004251C6" w:rsidRDefault="00DD7F0D" w:rsidP="00136187">
      <w:pPr>
        <w:spacing w:after="0"/>
        <w:ind w:left="567"/>
        <w:rPr>
          <w:sz w:val="24"/>
          <w:szCs w:val="24"/>
        </w:rPr>
      </w:pPr>
      <w:r w:rsidRPr="004251C6">
        <w:rPr>
          <w:sz w:val="24"/>
          <w:szCs w:val="24"/>
        </w:rPr>
        <w:t>Tenait en son bec un from</w:t>
      </w:r>
      <w:r w:rsidRPr="004251C6">
        <w:rPr>
          <w:b/>
          <w:sz w:val="24"/>
          <w:szCs w:val="24"/>
          <w:u w:val="single"/>
        </w:rPr>
        <w:t>age</w:t>
      </w:r>
      <w:r w:rsidRPr="004251C6">
        <w:rPr>
          <w:sz w:val="24"/>
          <w:szCs w:val="24"/>
        </w:rPr>
        <w:t xml:space="preserve">. </w:t>
      </w:r>
      <w:r w:rsidRPr="004251C6">
        <w:rPr>
          <w:b/>
          <w:sz w:val="24"/>
          <w:szCs w:val="24"/>
        </w:rPr>
        <w:t>(B)</w:t>
      </w:r>
    </w:p>
    <w:p w:rsidR="00DD7F0D" w:rsidRPr="004251C6" w:rsidRDefault="00DD7F0D" w:rsidP="00136187">
      <w:pPr>
        <w:spacing w:after="0"/>
        <w:ind w:left="567"/>
        <w:rPr>
          <w:sz w:val="24"/>
          <w:szCs w:val="24"/>
        </w:rPr>
      </w:pPr>
      <w:r w:rsidRPr="004251C6">
        <w:rPr>
          <w:sz w:val="24"/>
          <w:szCs w:val="24"/>
        </w:rPr>
        <w:t>Maître Renard, par l’odeur allé</w:t>
      </w:r>
      <w:r w:rsidRPr="004251C6">
        <w:rPr>
          <w:b/>
          <w:sz w:val="24"/>
          <w:szCs w:val="24"/>
          <w:u w:val="single"/>
        </w:rPr>
        <w:t>ché</w:t>
      </w:r>
      <w:r w:rsidRPr="004251C6">
        <w:rPr>
          <w:sz w:val="24"/>
          <w:szCs w:val="24"/>
        </w:rPr>
        <w:t xml:space="preserve">, </w:t>
      </w:r>
      <w:r w:rsidRPr="004251C6">
        <w:rPr>
          <w:b/>
          <w:sz w:val="24"/>
          <w:szCs w:val="24"/>
        </w:rPr>
        <w:t>(A)</w:t>
      </w:r>
    </w:p>
    <w:p w:rsidR="00DD7F0D" w:rsidRPr="004251C6" w:rsidRDefault="00DD7F0D" w:rsidP="00136187">
      <w:pPr>
        <w:spacing w:after="0"/>
        <w:ind w:left="567"/>
        <w:rPr>
          <w:sz w:val="24"/>
          <w:szCs w:val="24"/>
        </w:rPr>
      </w:pPr>
      <w:r w:rsidRPr="004251C6">
        <w:rPr>
          <w:sz w:val="24"/>
          <w:szCs w:val="24"/>
        </w:rPr>
        <w:t>Lui tint à peu près ce lang</w:t>
      </w:r>
      <w:r w:rsidRPr="004251C6">
        <w:rPr>
          <w:b/>
          <w:sz w:val="24"/>
          <w:szCs w:val="24"/>
          <w:u w:val="single"/>
        </w:rPr>
        <w:t>age</w:t>
      </w:r>
      <w:r w:rsidRPr="004251C6">
        <w:rPr>
          <w:sz w:val="24"/>
          <w:szCs w:val="24"/>
        </w:rPr>
        <w:t xml:space="preserve"> : </w:t>
      </w:r>
      <w:r w:rsidRPr="004251C6">
        <w:rPr>
          <w:b/>
          <w:sz w:val="24"/>
          <w:szCs w:val="24"/>
        </w:rPr>
        <w:t>(B)</w:t>
      </w:r>
    </w:p>
    <w:p w:rsidR="000B6496" w:rsidRDefault="000B6496"/>
    <w:p w:rsidR="000B6496" w:rsidRPr="001325C8" w:rsidRDefault="00A70E14" w:rsidP="00A70E14">
      <w:pPr>
        <w:pStyle w:val="Paragraphedeliste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  <w:u w:val="single"/>
        </w:rPr>
      </w:pPr>
      <w:r w:rsidRPr="001325C8">
        <w:rPr>
          <w:rFonts w:ascii="Arial" w:hAnsi="Arial" w:cs="Arial"/>
          <w:color w:val="FF0000"/>
          <w:sz w:val="24"/>
          <w:szCs w:val="24"/>
          <w:u w:val="single"/>
        </w:rPr>
        <w:t xml:space="preserve">Rimes </w:t>
      </w:r>
      <w:r w:rsidRPr="001325C8">
        <w:rPr>
          <w:rFonts w:ascii="Arial" w:hAnsi="Arial" w:cs="Arial"/>
          <w:b/>
          <w:color w:val="FF0000"/>
          <w:sz w:val="24"/>
          <w:szCs w:val="24"/>
          <w:u w:val="single"/>
        </w:rPr>
        <w:t>embrassées</w:t>
      </w:r>
    </w:p>
    <w:p w:rsidR="00A70E14" w:rsidRDefault="00A70E14" w:rsidP="00845175">
      <w:pPr>
        <w:spacing w:after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 xml:space="preserve">Elle est </w:t>
      </w:r>
      <w:r w:rsidRPr="00A70E14">
        <w:rPr>
          <w:rFonts w:ascii="Segoe UI" w:hAnsi="Segoe UI" w:cs="Segoe UI"/>
          <w:b/>
          <w:color w:val="000000"/>
          <w:sz w:val="23"/>
          <w:szCs w:val="23"/>
        </w:rPr>
        <w:t>embrassée</w:t>
      </w:r>
      <w:r>
        <w:rPr>
          <w:rFonts w:ascii="Segoe UI" w:hAnsi="Segoe UI" w:cs="Segoe UI"/>
          <w:color w:val="000000"/>
          <w:sz w:val="23"/>
          <w:szCs w:val="23"/>
        </w:rPr>
        <w:t xml:space="preserve"> quand elle est encadrée par une autre ? </w:t>
      </w:r>
      <w:r w:rsidRPr="00A70E14">
        <w:rPr>
          <w:rFonts w:ascii="Segoe UI" w:hAnsi="Segoe UI" w:cs="Segoe UI"/>
          <w:b/>
          <w:color w:val="000000"/>
          <w:sz w:val="23"/>
          <w:szCs w:val="23"/>
        </w:rPr>
        <w:t>ABBA</w:t>
      </w:r>
      <w:r>
        <w:rPr>
          <w:rFonts w:ascii="Segoe UI" w:hAnsi="Segoe UI" w:cs="Segoe UI"/>
          <w:color w:val="000000"/>
          <w:sz w:val="23"/>
          <w:szCs w:val="23"/>
        </w:rPr>
        <w:t xml:space="preserve"> :</w:t>
      </w:r>
    </w:p>
    <w:p w:rsidR="00A70E14" w:rsidRDefault="0064779C">
      <w:r>
        <w:rPr>
          <w:rFonts w:ascii="Segoe UI" w:hAnsi="Segoe UI" w:cs="Segoe UI"/>
          <w:color w:val="000000"/>
          <w:sz w:val="23"/>
          <w:szCs w:val="23"/>
        </w:rPr>
        <w:t>Charles d’Orléans</w:t>
      </w:r>
      <w:r w:rsidR="00A70E14">
        <w:rPr>
          <w:rFonts w:ascii="Segoe UI" w:hAnsi="Segoe UI" w:cs="Segoe UI"/>
          <w:color w:val="000000"/>
          <w:sz w:val="23"/>
          <w:szCs w:val="23"/>
        </w:rPr>
        <w:t xml:space="preserve">, </w:t>
      </w:r>
      <w:r w:rsidR="00176026">
        <w:rPr>
          <w:rFonts w:ascii="Segoe UI" w:hAnsi="Segoe UI" w:cs="Segoe UI"/>
          <w:color w:val="000000"/>
          <w:sz w:val="23"/>
          <w:szCs w:val="23"/>
        </w:rPr>
        <w:t xml:space="preserve">Le Printemps, </w:t>
      </w:r>
      <w:r w:rsidRPr="005D547D">
        <w:rPr>
          <w:rFonts w:ascii="Segoe UI" w:hAnsi="Segoe UI" w:cs="Segoe UI"/>
          <w:i/>
          <w:color w:val="000000"/>
          <w:sz w:val="23"/>
          <w:szCs w:val="23"/>
        </w:rPr>
        <w:t>Rondeau</w:t>
      </w:r>
      <w:r w:rsidR="00176026">
        <w:rPr>
          <w:rFonts w:ascii="Segoe UI" w:hAnsi="Segoe UI" w:cs="Segoe UI"/>
          <w:i/>
          <w:color w:val="000000"/>
          <w:sz w:val="23"/>
          <w:szCs w:val="23"/>
        </w:rPr>
        <w:t>x</w:t>
      </w:r>
    </w:p>
    <w:p w:rsidR="00A70E14" w:rsidRPr="00BE092C" w:rsidRDefault="0064779C" w:rsidP="0064779C">
      <w:pPr>
        <w:spacing w:after="0"/>
        <w:ind w:left="567"/>
        <w:rPr>
          <w:sz w:val="24"/>
          <w:szCs w:val="24"/>
        </w:rPr>
      </w:pPr>
      <w:r w:rsidRPr="0064779C">
        <w:rPr>
          <w:sz w:val="24"/>
          <w:szCs w:val="24"/>
        </w:rPr>
        <w:t>Le temps a laissé son mant</w:t>
      </w:r>
      <w:r w:rsidRPr="0064779C">
        <w:rPr>
          <w:b/>
          <w:sz w:val="24"/>
          <w:szCs w:val="24"/>
          <w:u w:val="single"/>
        </w:rPr>
        <w:t>eau</w:t>
      </w:r>
      <w:r w:rsidR="00BE092C">
        <w:rPr>
          <w:b/>
          <w:sz w:val="24"/>
          <w:szCs w:val="24"/>
          <w:u w:val="single"/>
        </w:rPr>
        <w:t xml:space="preserve"> </w:t>
      </w:r>
      <w:r w:rsidR="00BE092C" w:rsidRPr="00BE092C">
        <w:rPr>
          <w:b/>
          <w:sz w:val="24"/>
          <w:szCs w:val="24"/>
        </w:rPr>
        <w:t>(A)</w:t>
      </w:r>
    </w:p>
    <w:p w:rsidR="0064779C" w:rsidRPr="0064779C" w:rsidRDefault="0064779C" w:rsidP="0064779C">
      <w:pPr>
        <w:spacing w:after="0"/>
        <w:ind w:left="567"/>
        <w:rPr>
          <w:sz w:val="24"/>
          <w:szCs w:val="24"/>
        </w:rPr>
      </w:pPr>
      <w:r w:rsidRPr="0064779C">
        <w:rPr>
          <w:sz w:val="24"/>
          <w:szCs w:val="24"/>
        </w:rPr>
        <w:t>De vent, de froidure et de pl</w:t>
      </w:r>
      <w:r w:rsidRPr="0064779C">
        <w:rPr>
          <w:b/>
          <w:sz w:val="24"/>
          <w:szCs w:val="24"/>
          <w:u w:val="single"/>
        </w:rPr>
        <w:t>uie</w:t>
      </w:r>
      <w:r w:rsidRPr="0064779C">
        <w:rPr>
          <w:sz w:val="24"/>
          <w:szCs w:val="24"/>
        </w:rPr>
        <w:t>,</w:t>
      </w:r>
      <w:r w:rsidR="00BE092C">
        <w:rPr>
          <w:sz w:val="24"/>
          <w:szCs w:val="24"/>
        </w:rPr>
        <w:t xml:space="preserve"> </w:t>
      </w:r>
      <w:r w:rsidR="00BE092C" w:rsidRPr="00BE092C">
        <w:rPr>
          <w:b/>
          <w:sz w:val="24"/>
          <w:szCs w:val="24"/>
        </w:rPr>
        <w:t>(B)</w:t>
      </w:r>
    </w:p>
    <w:p w:rsidR="0064779C" w:rsidRPr="0064779C" w:rsidRDefault="0064779C" w:rsidP="0064779C">
      <w:pPr>
        <w:spacing w:after="0"/>
        <w:ind w:left="567"/>
        <w:rPr>
          <w:sz w:val="24"/>
          <w:szCs w:val="24"/>
        </w:rPr>
      </w:pPr>
      <w:r w:rsidRPr="0064779C">
        <w:rPr>
          <w:sz w:val="24"/>
          <w:szCs w:val="24"/>
        </w:rPr>
        <w:t>Et s’est vêtu de broder</w:t>
      </w:r>
      <w:r w:rsidRPr="0064779C">
        <w:rPr>
          <w:b/>
          <w:sz w:val="24"/>
          <w:szCs w:val="24"/>
          <w:u w:val="single"/>
        </w:rPr>
        <w:t>ie</w:t>
      </w:r>
      <w:r w:rsidRPr="0064779C">
        <w:rPr>
          <w:sz w:val="24"/>
          <w:szCs w:val="24"/>
        </w:rPr>
        <w:t>,</w:t>
      </w:r>
      <w:r w:rsidR="00BE092C">
        <w:rPr>
          <w:sz w:val="24"/>
          <w:szCs w:val="24"/>
        </w:rPr>
        <w:t xml:space="preserve"> </w:t>
      </w:r>
      <w:r w:rsidR="00BE092C" w:rsidRPr="00BE092C">
        <w:rPr>
          <w:b/>
          <w:sz w:val="24"/>
          <w:szCs w:val="24"/>
        </w:rPr>
        <w:t>(B)</w:t>
      </w:r>
    </w:p>
    <w:p w:rsidR="0064779C" w:rsidRPr="0064779C" w:rsidRDefault="0064779C" w:rsidP="0064779C">
      <w:pPr>
        <w:spacing w:after="0"/>
        <w:ind w:left="567"/>
        <w:rPr>
          <w:sz w:val="24"/>
          <w:szCs w:val="24"/>
        </w:rPr>
      </w:pPr>
      <w:r w:rsidRPr="0064779C">
        <w:rPr>
          <w:sz w:val="24"/>
          <w:szCs w:val="24"/>
        </w:rPr>
        <w:t>De soleil luisant, clair et b</w:t>
      </w:r>
      <w:r w:rsidRPr="0064779C">
        <w:rPr>
          <w:b/>
          <w:sz w:val="24"/>
          <w:szCs w:val="24"/>
          <w:u w:val="single"/>
        </w:rPr>
        <w:t>eau</w:t>
      </w:r>
      <w:r w:rsidRPr="0064779C">
        <w:rPr>
          <w:sz w:val="24"/>
          <w:szCs w:val="24"/>
        </w:rPr>
        <w:t>.</w:t>
      </w:r>
      <w:r w:rsidR="00BE092C">
        <w:rPr>
          <w:sz w:val="24"/>
          <w:szCs w:val="24"/>
        </w:rPr>
        <w:t xml:space="preserve"> </w:t>
      </w:r>
      <w:r w:rsidR="00BE092C" w:rsidRPr="00BE092C">
        <w:rPr>
          <w:b/>
          <w:sz w:val="24"/>
          <w:szCs w:val="24"/>
        </w:rPr>
        <w:t>(A)</w:t>
      </w:r>
    </w:p>
    <w:p w:rsidR="00A70E14" w:rsidRDefault="00A70E14"/>
    <w:p w:rsidR="00A70E14" w:rsidRDefault="00A70E14"/>
    <w:sectPr w:rsidR="00A70E1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8F8" w:rsidRDefault="003F08F8" w:rsidP="007A0193">
      <w:pPr>
        <w:spacing w:after="0" w:line="240" w:lineRule="auto"/>
      </w:pPr>
      <w:r>
        <w:separator/>
      </w:r>
    </w:p>
  </w:endnote>
  <w:endnote w:type="continuationSeparator" w:id="0">
    <w:p w:rsidR="003F08F8" w:rsidRDefault="003F08F8" w:rsidP="007A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4E" w:rsidRDefault="00A22F4E" w:rsidP="00A22F4E">
    <w:pPr>
      <w:pStyle w:val="Pieddepage"/>
    </w:pPr>
    <w:r>
      <w:t>Contact : louis-georges.landry@ac-guyane.fr</w:t>
    </w:r>
  </w:p>
  <w:p w:rsidR="00A22F4E" w:rsidRPr="00A22F4E" w:rsidRDefault="00A22F4E" w:rsidP="00A22F4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8F8" w:rsidRDefault="003F08F8" w:rsidP="007A0193">
      <w:pPr>
        <w:spacing w:after="0" w:line="240" w:lineRule="auto"/>
      </w:pPr>
      <w:r>
        <w:separator/>
      </w:r>
    </w:p>
  </w:footnote>
  <w:footnote w:type="continuationSeparator" w:id="0">
    <w:p w:rsidR="003F08F8" w:rsidRDefault="003F08F8" w:rsidP="007A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93" w:rsidRDefault="003F08F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048738" o:spid="_x0000_s2050" type="#_x0000_t75" style="position:absolute;margin-left:0;margin-top:0;width:453.25pt;height:388.4pt;z-index:-251657216;mso-position-horizontal:center;mso-position-horizontal-relative:margin;mso-position-vertical:center;mso-position-vertical-relative:margin" o:allowincell="f">
          <v:imagedata r:id="rId1" o:title="Assurancetouri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4E" w:rsidRPr="00F35A9F" w:rsidRDefault="00A22F4E" w:rsidP="00A22F4E">
    <w:pPr>
      <w:pStyle w:val="En-tte"/>
      <w:rPr>
        <w:b/>
        <w:sz w:val="28"/>
        <w:szCs w:val="28"/>
      </w:rPr>
    </w:pPr>
    <w:r w:rsidRPr="00F35A9F">
      <w:rPr>
        <w:b/>
        <w:sz w:val="28"/>
        <w:szCs w:val="28"/>
      </w:rPr>
      <w:t>CM1</w:t>
    </w:r>
    <w:r w:rsidRPr="00F35A9F">
      <w:rPr>
        <w:b/>
        <w:sz w:val="28"/>
        <w:szCs w:val="28"/>
      </w:rPr>
      <w:tab/>
      <w:t>EEPU A. LATIDINE</w:t>
    </w:r>
    <w:r>
      <w:rPr>
        <w:b/>
        <w:sz w:val="28"/>
        <w:szCs w:val="28"/>
      </w:rPr>
      <w:tab/>
      <w:t>K2SI</w:t>
    </w:r>
  </w:p>
  <w:p w:rsidR="007A0193" w:rsidRDefault="003F08F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048739" o:spid="_x0000_s2051" type="#_x0000_t75" style="position:absolute;margin-left:0;margin-top:0;width:453.25pt;height:388.4pt;z-index:-251656192;mso-position-horizontal:center;mso-position-horizontal-relative:margin;mso-position-vertical:center;mso-position-vertical-relative:margin" o:allowincell="f">
          <v:imagedata r:id="rId1" o:title="Assurancetourix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93" w:rsidRDefault="003F08F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048737" o:spid="_x0000_s2049" type="#_x0000_t75" style="position:absolute;margin-left:0;margin-top:0;width:453.25pt;height:388.4pt;z-index:-251658240;mso-position-horizontal:center;mso-position-horizontal-relative:margin;mso-position-vertical:center;mso-position-vertical-relative:margin" o:allowincell="f">
          <v:imagedata r:id="rId1" o:title="Assurancetourix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67832"/>
    <w:multiLevelType w:val="hybridMultilevel"/>
    <w:tmpl w:val="53E6051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93"/>
    <w:rsid w:val="000B6496"/>
    <w:rsid w:val="001325C8"/>
    <w:rsid w:val="00136187"/>
    <w:rsid w:val="001565DE"/>
    <w:rsid w:val="00176026"/>
    <w:rsid w:val="002E6AEA"/>
    <w:rsid w:val="00340032"/>
    <w:rsid w:val="003F08F8"/>
    <w:rsid w:val="004251C6"/>
    <w:rsid w:val="005D547D"/>
    <w:rsid w:val="0064779C"/>
    <w:rsid w:val="007A0193"/>
    <w:rsid w:val="00845175"/>
    <w:rsid w:val="00875E7F"/>
    <w:rsid w:val="009F2987"/>
    <w:rsid w:val="00A167FD"/>
    <w:rsid w:val="00A22F4E"/>
    <w:rsid w:val="00A70E14"/>
    <w:rsid w:val="00BB2739"/>
    <w:rsid w:val="00BE092C"/>
    <w:rsid w:val="00C67D93"/>
    <w:rsid w:val="00DA6E7A"/>
    <w:rsid w:val="00DD7F0D"/>
    <w:rsid w:val="00E3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7D93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C67D9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19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A0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0193"/>
  </w:style>
  <w:style w:type="paragraph" w:styleId="Pieddepage">
    <w:name w:val="footer"/>
    <w:basedOn w:val="Normal"/>
    <w:link w:val="PieddepageCar"/>
    <w:uiPriority w:val="99"/>
    <w:unhideWhenUsed/>
    <w:rsid w:val="007A0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0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7D93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C67D9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19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A0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0193"/>
  </w:style>
  <w:style w:type="paragraph" w:styleId="Pieddepage">
    <w:name w:val="footer"/>
    <w:basedOn w:val="Normal"/>
    <w:link w:val="PieddepageCar"/>
    <w:uiPriority w:val="99"/>
    <w:unhideWhenUsed/>
    <w:rsid w:val="007A0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0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749CB-AA9B-414A-B931-F5F28BDE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Directeur</dc:creator>
  <cp:lastModifiedBy>Directeur</cp:lastModifiedBy>
  <cp:revision>6</cp:revision>
  <cp:lastPrinted>2020-04-26T20:09:00Z</cp:lastPrinted>
  <dcterms:created xsi:type="dcterms:W3CDTF">2020-04-26T20:06:00Z</dcterms:created>
  <dcterms:modified xsi:type="dcterms:W3CDTF">2020-04-26T20:10:00Z</dcterms:modified>
</cp:coreProperties>
</file>