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A"/>
          <w:left w:val="single" w:sz="4" w:space="4" w:color="00000A"/>
          <w:bottom w:val="single" w:sz="4" w:space="1" w:color="00000A"/>
          <w:right w:val="single" w:sz="4" w:space="4" w:color="00000A"/>
        </w:pBdr>
        <w:spacing w:lineRule="exact" w:line="318" w:before="68" w:after="160"/>
        <w:ind w:right="1231" w:hanging="0"/>
        <w:jc w:val="center"/>
        <w:rPr>
          <w:b/>
          <w:b/>
          <w:sz w:val="28"/>
          <w:szCs w:val="28"/>
        </w:rPr>
      </w:pPr>
      <w:r>
        <w:rPr>
          <w:b/>
          <w:sz w:val="28"/>
          <w:szCs w:val="28"/>
        </w:rPr>
        <w:t>Un exemple de module de danse au cycle 1</w:t>
      </w:r>
    </w:p>
    <w:p>
      <w:pPr>
        <w:pStyle w:val="Normal"/>
        <w:spacing w:lineRule="exact" w:line="318" w:before="68" w:after="160"/>
        <w:ind w:right="1231" w:hanging="0"/>
        <w:rPr>
          <w:b/>
          <w:b/>
          <w:sz w:val="28"/>
          <w:szCs w:val="28"/>
        </w:rPr>
      </w:pPr>
      <w:r>
        <w:rPr>
          <w:b/>
          <w:sz w:val="28"/>
          <w:szCs w:val="28"/>
        </w:rPr>
      </w:r>
    </w:p>
    <w:p>
      <w:pPr>
        <w:pStyle w:val="Normal"/>
        <w:spacing w:lineRule="exact" w:line="318" w:before="68" w:after="160"/>
        <w:ind w:right="1231" w:hanging="0"/>
        <w:rPr>
          <w:sz w:val="24"/>
          <w:szCs w:val="24"/>
        </w:rPr>
      </w:pPr>
      <w:r>
        <w:rPr>
          <w:b/>
          <w:sz w:val="28"/>
          <w:szCs w:val="28"/>
        </w:rPr>
        <w:t>L’élève de cycle 1 sera capable</w:t>
      </w:r>
      <w:r>
        <w:rPr>
          <w:sz w:val="24"/>
          <w:szCs w:val="24"/>
        </w:rPr>
        <w:t xml:space="preserve">  :</w:t>
      </w:r>
    </w:p>
    <w:p>
      <w:pPr>
        <w:pStyle w:val="ListParagraph"/>
        <w:numPr>
          <w:ilvl w:val="0"/>
          <w:numId w:val="1"/>
        </w:numPr>
        <w:tabs>
          <w:tab w:val="left" w:pos="1764" w:leader="none"/>
          <w:tab w:val="left" w:pos="1765" w:leader="none"/>
        </w:tabs>
        <w:spacing w:lineRule="exact" w:line="315"/>
        <w:rPr>
          <w:spacing w:val="0"/>
          <w:sz w:val="24"/>
          <w:szCs w:val="24"/>
          <w:lang w:val="fr-FR"/>
        </w:rPr>
      </w:pPr>
      <w:r>
        <w:rPr>
          <w:sz w:val="24"/>
          <w:szCs w:val="24"/>
          <w:lang w:val="fr-FR"/>
        </w:rPr>
        <w:t xml:space="preserve">de </w:t>
      </w:r>
      <w:r>
        <w:rPr>
          <w:spacing w:val="0"/>
          <w:sz w:val="24"/>
          <w:szCs w:val="24"/>
          <w:lang w:val="fr-FR"/>
        </w:rPr>
        <w:t xml:space="preserve">traduire </w:t>
      </w:r>
      <w:r>
        <w:rPr>
          <w:sz w:val="24"/>
          <w:szCs w:val="24"/>
          <w:lang w:val="fr-FR"/>
        </w:rPr>
        <w:t xml:space="preserve">par ses </w:t>
      </w:r>
      <w:r>
        <w:rPr>
          <w:spacing w:val="0"/>
          <w:sz w:val="24"/>
          <w:szCs w:val="24"/>
          <w:lang w:val="fr-FR"/>
        </w:rPr>
        <w:t xml:space="preserve">mouvements </w:t>
      </w:r>
      <w:r>
        <w:rPr>
          <w:sz w:val="24"/>
          <w:szCs w:val="24"/>
          <w:lang w:val="fr-FR"/>
        </w:rPr>
        <w:t xml:space="preserve">une </w:t>
      </w:r>
      <w:r>
        <w:rPr>
          <w:spacing w:val="0"/>
          <w:sz w:val="24"/>
          <w:szCs w:val="24"/>
          <w:lang w:val="fr-FR"/>
        </w:rPr>
        <w:t xml:space="preserve">situation concrète réelle (mime), avec </w:t>
      </w:r>
      <w:r>
        <w:rPr>
          <w:sz w:val="24"/>
          <w:szCs w:val="24"/>
          <w:lang w:val="fr-FR"/>
        </w:rPr>
        <w:t xml:space="preserve">et </w:t>
      </w:r>
      <w:r>
        <w:rPr>
          <w:spacing w:val="0"/>
          <w:sz w:val="24"/>
          <w:szCs w:val="24"/>
          <w:lang w:val="fr-FR"/>
        </w:rPr>
        <w:t xml:space="preserve">sans  </w:t>
      </w:r>
      <w:r>
        <w:rPr>
          <w:spacing w:val="57"/>
          <w:sz w:val="24"/>
          <w:szCs w:val="24"/>
          <w:lang w:val="fr-FR"/>
        </w:rPr>
        <w:t xml:space="preserve"> </w:t>
      </w:r>
      <w:r>
        <w:rPr>
          <w:spacing w:val="0"/>
          <w:sz w:val="24"/>
          <w:szCs w:val="24"/>
          <w:lang w:val="fr-FR"/>
        </w:rPr>
        <w:t>objet.</w:t>
      </w:r>
    </w:p>
    <w:p>
      <w:pPr>
        <w:pStyle w:val="ListParagraph"/>
        <w:numPr>
          <w:ilvl w:val="0"/>
          <w:numId w:val="1"/>
        </w:numPr>
        <w:tabs>
          <w:tab w:val="left" w:pos="1764" w:leader="none"/>
          <w:tab w:val="left" w:pos="1765" w:leader="none"/>
        </w:tabs>
        <w:spacing w:lineRule="exact" w:line="316" w:before="5" w:after="0"/>
        <w:ind w:left="720" w:right="2079" w:hanging="360"/>
        <w:jc w:val="both"/>
        <w:rPr>
          <w:sz w:val="24"/>
          <w:szCs w:val="24"/>
          <w:lang w:val="fr-FR"/>
        </w:rPr>
      </w:pPr>
      <w:r>
        <w:rPr>
          <w:spacing w:val="3"/>
          <w:sz w:val="24"/>
          <w:szCs w:val="24"/>
          <w:lang w:val="fr-FR"/>
        </w:rPr>
        <w:t xml:space="preserve">de </w:t>
      </w:r>
      <w:r>
        <w:rPr>
          <w:spacing w:val="0"/>
          <w:sz w:val="24"/>
          <w:szCs w:val="24"/>
          <w:lang w:val="fr-FR"/>
        </w:rPr>
        <w:t xml:space="preserve">s’organiser </w:t>
      </w:r>
      <w:r>
        <w:rPr>
          <w:sz w:val="24"/>
          <w:szCs w:val="24"/>
          <w:lang w:val="fr-FR"/>
        </w:rPr>
        <w:t xml:space="preserve">par </w:t>
      </w:r>
      <w:r>
        <w:rPr>
          <w:spacing w:val="0"/>
          <w:sz w:val="24"/>
          <w:szCs w:val="24"/>
          <w:lang w:val="fr-FR"/>
        </w:rPr>
        <w:t xml:space="preserve">rapport </w:t>
      </w:r>
      <w:r>
        <w:rPr>
          <w:sz w:val="24"/>
          <w:szCs w:val="24"/>
          <w:lang w:val="fr-FR"/>
        </w:rPr>
        <w:t xml:space="preserve">à ses </w:t>
      </w:r>
      <w:r>
        <w:rPr>
          <w:spacing w:val="0"/>
          <w:sz w:val="24"/>
          <w:szCs w:val="24"/>
          <w:lang w:val="fr-FR"/>
        </w:rPr>
        <w:t xml:space="preserve">possibilités corporelles avec </w:t>
      </w:r>
      <w:r>
        <w:rPr>
          <w:sz w:val="24"/>
          <w:szCs w:val="24"/>
          <w:lang w:val="fr-FR"/>
        </w:rPr>
        <w:t xml:space="preserve">les </w:t>
      </w:r>
      <w:r>
        <w:rPr>
          <w:spacing w:val="0"/>
          <w:sz w:val="24"/>
          <w:szCs w:val="24"/>
          <w:lang w:val="fr-FR"/>
        </w:rPr>
        <w:t xml:space="preserve">autres dans </w:t>
      </w:r>
      <w:r>
        <w:rPr>
          <w:sz w:val="24"/>
          <w:szCs w:val="24"/>
          <w:lang w:val="fr-FR"/>
        </w:rPr>
        <w:t xml:space="preserve">un </w:t>
      </w:r>
      <w:r>
        <w:rPr>
          <w:spacing w:val="0"/>
          <w:sz w:val="24"/>
          <w:szCs w:val="24"/>
          <w:lang w:val="fr-FR"/>
        </w:rPr>
        <w:t>espace déterminé (faire</w:t>
      </w:r>
      <w:r>
        <w:rPr>
          <w:spacing w:val="33"/>
          <w:sz w:val="24"/>
          <w:szCs w:val="24"/>
          <w:lang w:val="fr-FR"/>
        </w:rPr>
        <w:t xml:space="preserve"> </w:t>
      </w:r>
      <w:r>
        <w:rPr>
          <w:spacing w:val="0"/>
          <w:sz w:val="24"/>
          <w:szCs w:val="24"/>
          <w:lang w:val="fr-FR"/>
        </w:rPr>
        <w:t>comme).</w:t>
      </w:r>
    </w:p>
    <w:p>
      <w:pPr>
        <w:pStyle w:val="ListParagraph"/>
        <w:numPr>
          <w:ilvl w:val="0"/>
          <w:numId w:val="1"/>
        </w:numPr>
        <w:tabs>
          <w:tab w:val="left" w:pos="1764" w:leader="none"/>
          <w:tab w:val="left" w:pos="1765" w:leader="none"/>
        </w:tabs>
        <w:spacing w:lineRule="auto" w:line="235"/>
        <w:ind w:left="720" w:right="2274" w:hanging="360"/>
        <w:jc w:val="both"/>
        <w:rPr>
          <w:sz w:val="24"/>
          <w:szCs w:val="24"/>
          <w:lang w:val="fr-FR"/>
        </w:rPr>
      </w:pPr>
      <w:r>
        <w:rPr>
          <w:spacing w:val="0"/>
          <w:sz w:val="24"/>
          <w:szCs w:val="24"/>
          <w:lang w:val="fr-FR"/>
        </w:rPr>
        <w:t xml:space="preserve">de bouger librement </w:t>
      </w:r>
      <w:r>
        <w:rPr>
          <w:sz w:val="24"/>
          <w:szCs w:val="24"/>
          <w:lang w:val="fr-FR"/>
        </w:rPr>
        <w:t xml:space="preserve">en </w:t>
      </w:r>
      <w:r>
        <w:rPr>
          <w:spacing w:val="0"/>
          <w:sz w:val="24"/>
          <w:szCs w:val="24"/>
          <w:lang w:val="fr-FR"/>
        </w:rPr>
        <w:t xml:space="preserve">respectant </w:t>
      </w:r>
      <w:r>
        <w:rPr>
          <w:sz w:val="24"/>
          <w:szCs w:val="24"/>
          <w:lang w:val="fr-FR"/>
        </w:rPr>
        <w:t xml:space="preserve">les autres </w:t>
      </w:r>
      <w:r>
        <w:rPr>
          <w:spacing w:val="0"/>
          <w:sz w:val="24"/>
          <w:szCs w:val="24"/>
          <w:lang w:val="fr-FR"/>
        </w:rPr>
        <w:t xml:space="preserve">pour </w:t>
      </w:r>
      <w:r>
        <w:rPr>
          <w:sz w:val="24"/>
          <w:szCs w:val="24"/>
          <w:lang w:val="fr-FR"/>
        </w:rPr>
        <w:t xml:space="preserve">se </w:t>
      </w:r>
      <w:r>
        <w:rPr>
          <w:spacing w:val="0"/>
          <w:sz w:val="24"/>
          <w:szCs w:val="24"/>
          <w:lang w:val="fr-FR"/>
        </w:rPr>
        <w:t xml:space="preserve">sentir bien, d’exprimer </w:t>
      </w:r>
      <w:r>
        <w:rPr>
          <w:sz w:val="24"/>
          <w:szCs w:val="24"/>
          <w:lang w:val="fr-FR"/>
        </w:rPr>
        <w:t xml:space="preserve">son </w:t>
      </w:r>
      <w:r>
        <w:rPr>
          <w:spacing w:val="0"/>
          <w:sz w:val="24"/>
          <w:szCs w:val="24"/>
          <w:lang w:val="fr-FR"/>
        </w:rPr>
        <w:t xml:space="preserve">plaisir (dire </w:t>
      </w:r>
      <w:r>
        <w:rPr>
          <w:sz w:val="24"/>
          <w:szCs w:val="24"/>
          <w:lang w:val="fr-FR"/>
        </w:rPr>
        <w:t xml:space="preserve">ce </w:t>
      </w:r>
      <w:r>
        <w:rPr>
          <w:spacing w:val="0"/>
          <w:sz w:val="24"/>
          <w:szCs w:val="24"/>
          <w:lang w:val="fr-FR"/>
        </w:rPr>
        <w:t>que l’on</w:t>
      </w:r>
      <w:r>
        <w:rPr>
          <w:spacing w:val="38"/>
          <w:sz w:val="24"/>
          <w:szCs w:val="24"/>
          <w:lang w:val="fr-FR"/>
        </w:rPr>
        <w:t xml:space="preserve"> </w:t>
      </w:r>
      <w:r>
        <w:rPr>
          <w:spacing w:val="0"/>
          <w:sz w:val="24"/>
          <w:szCs w:val="24"/>
          <w:lang w:val="fr-FR"/>
        </w:rPr>
        <w:t>ressent).</w:t>
      </w:r>
    </w:p>
    <w:p>
      <w:pPr>
        <w:pStyle w:val="ListParagraph"/>
        <w:numPr>
          <w:ilvl w:val="0"/>
          <w:numId w:val="1"/>
        </w:numPr>
        <w:tabs>
          <w:tab w:val="left" w:pos="1764" w:leader="none"/>
          <w:tab w:val="left" w:pos="1765" w:leader="none"/>
        </w:tabs>
        <w:spacing w:lineRule="exact" w:line="316" w:before="3" w:after="0"/>
        <w:ind w:left="720" w:right="1945" w:hanging="360"/>
        <w:jc w:val="both"/>
        <w:rPr>
          <w:sz w:val="24"/>
          <w:szCs w:val="24"/>
          <w:lang w:val="fr-FR"/>
        </w:rPr>
      </w:pPr>
      <w:r>
        <w:rPr>
          <w:spacing w:val="0"/>
          <w:sz w:val="24"/>
          <w:szCs w:val="24"/>
          <w:lang w:val="fr-FR"/>
        </w:rPr>
        <w:t xml:space="preserve">de répéter un même mouvement, </w:t>
      </w:r>
      <w:r>
        <w:rPr>
          <w:sz w:val="24"/>
          <w:szCs w:val="24"/>
          <w:lang w:val="fr-FR"/>
        </w:rPr>
        <w:t xml:space="preserve">appris ou spontané, plusieurs fois, sur des structures rythmiques ou </w:t>
      </w:r>
      <w:r>
        <w:rPr>
          <w:spacing w:val="0"/>
          <w:sz w:val="24"/>
          <w:szCs w:val="24"/>
          <w:lang w:val="fr-FR"/>
        </w:rPr>
        <w:t>musicales</w:t>
      </w:r>
      <w:r>
        <w:rPr>
          <w:spacing w:val="44"/>
          <w:sz w:val="24"/>
          <w:szCs w:val="24"/>
          <w:lang w:val="fr-FR"/>
        </w:rPr>
        <w:t xml:space="preserve"> </w:t>
      </w:r>
      <w:r>
        <w:rPr>
          <w:spacing w:val="0"/>
          <w:sz w:val="24"/>
          <w:szCs w:val="24"/>
          <w:lang w:val="fr-FR"/>
        </w:rPr>
        <w:t>simples.</w:t>
      </w:r>
    </w:p>
    <w:p>
      <w:pPr>
        <w:pStyle w:val="Normal"/>
        <w:jc w:val="both"/>
        <w:rPr/>
      </w:pPr>
      <w:r>
        <w:rPr/>
      </w:r>
    </w:p>
    <w:p>
      <w:pPr>
        <w:pStyle w:val="Normal"/>
        <w:spacing w:lineRule="exact" w:line="318" w:before="38" w:after="160"/>
        <w:rPr>
          <w:b/>
          <w:b/>
          <w:sz w:val="28"/>
        </w:rPr>
      </w:pPr>
      <w:bookmarkStart w:id="0" w:name="_GoBack"/>
      <w:bookmarkEnd w:id="0"/>
      <w:r>
        <w:rPr>
          <w:b/>
          <w:sz w:val="28"/>
        </w:rPr>
        <w:t>SAVOIRS  A CONSTRUIRE : Que doit apprendre l’élève ?</w:t>
      </w:r>
    </w:p>
    <w:p>
      <w:pPr>
        <w:pStyle w:val="Corpsdetexte"/>
        <w:rPr>
          <w:b/>
          <w:b/>
          <w:sz w:val="20"/>
          <w:lang w:val="fr-FR"/>
        </w:rPr>
      </w:pPr>
      <w:r>
        <w:rPr>
          <w:b/>
          <w:sz w:val="20"/>
          <w:lang w:val="fr-FR"/>
        </w:rPr>
      </w:r>
    </w:p>
    <w:p>
      <w:pPr>
        <w:pStyle w:val="Corpsdetexte"/>
        <w:rPr>
          <w:b/>
          <w:b/>
          <w:sz w:val="20"/>
          <w:lang w:val="fr-FR"/>
        </w:rPr>
      </w:pPr>
      <w:r>
        <w:rPr>
          <w:b/>
          <w:sz w:val="20"/>
          <w:lang w:val="fr-FR"/>
        </w:rPr>
      </w:r>
    </w:p>
    <w:p>
      <w:pPr>
        <w:sectPr>
          <w:headerReference w:type="default" r:id="rId2"/>
          <w:type w:val="nextPage"/>
          <w:pgSz w:orient="landscape" w:w="16838" w:h="11920"/>
          <w:pgMar w:left="760" w:right="2420" w:header="0" w:top="480" w:footer="0" w:bottom="1060" w:gutter="0"/>
          <w:pgNumType w:fmt="decimal"/>
          <w:formProt w:val="false"/>
          <w:textDirection w:val="lrTb"/>
          <w:docGrid w:type="default" w:linePitch="299" w:charSpace="4294965247"/>
        </w:sectPr>
      </w:pPr>
    </w:p>
    <w:p>
      <w:pPr>
        <w:pStyle w:val="Normal"/>
        <w:tabs>
          <w:tab w:val="left" w:pos="3900" w:leader="none"/>
        </w:tabs>
        <w:spacing w:before="68" w:after="160"/>
        <w:ind w:left="355" w:hanging="0"/>
        <w:rPr>
          <w:b/>
          <w:b/>
          <w:sz w:val="28"/>
        </w:rPr>
      </w:pPr>
      <w:r>
        <w:rPr>
          <w:b/>
          <w:sz w:val="28"/>
          <w:u w:val="thick"/>
        </w:rPr>
        <w:t xml:space="preserve">Habiletés motrices : </w:t>
      </w:r>
    </w:p>
    <w:p>
      <w:pPr>
        <w:pStyle w:val="Corpsdetexte"/>
        <w:spacing w:before="6" w:after="0"/>
        <w:rPr>
          <w:b/>
          <w:b/>
          <w:sz w:val="19"/>
        </w:rPr>
      </w:pPr>
      <w:r>
        <w:rPr>
          <w:b/>
          <w:sz w:val="19"/>
        </w:rPr>
      </w:r>
    </w:p>
    <w:p>
      <w:pPr>
        <w:pStyle w:val="ListParagraph"/>
        <w:numPr>
          <w:ilvl w:val="0"/>
          <w:numId w:val="2"/>
        </w:numPr>
        <w:tabs>
          <w:tab w:val="left" w:pos="714" w:leader="none"/>
          <w:tab w:val="left" w:pos="715" w:leader="none"/>
        </w:tabs>
        <w:spacing w:lineRule="exact" w:line="316" w:before="77" w:after="0"/>
        <w:ind w:left="715" w:right="1679" w:hanging="360"/>
        <w:rPr>
          <w:sz w:val="24"/>
          <w:szCs w:val="24"/>
          <w:lang w:val="fr-FR"/>
        </w:rPr>
      </w:pPr>
      <w:r>
        <w:rPr>
          <w:spacing w:val="0"/>
          <w:sz w:val="24"/>
          <w:szCs w:val="24"/>
          <w:lang w:val="fr-FR"/>
        </w:rPr>
        <w:t xml:space="preserve">explorer, imiter des mouvements simples dans toutes les dimensions </w:t>
      </w:r>
      <w:r>
        <w:rPr>
          <w:sz w:val="24"/>
          <w:szCs w:val="24"/>
          <w:lang w:val="fr-FR"/>
        </w:rPr>
        <w:t xml:space="preserve">de </w:t>
      </w:r>
      <w:r>
        <w:rPr>
          <w:spacing w:val="0"/>
          <w:sz w:val="24"/>
          <w:szCs w:val="24"/>
          <w:lang w:val="fr-FR"/>
        </w:rPr>
        <w:t xml:space="preserve">l’espace </w:t>
      </w:r>
      <w:r>
        <w:rPr>
          <w:sz w:val="24"/>
          <w:szCs w:val="24"/>
          <w:lang w:val="fr-FR"/>
        </w:rPr>
        <w:t xml:space="preserve">et en </w:t>
      </w:r>
      <w:r>
        <w:rPr>
          <w:spacing w:val="0"/>
          <w:sz w:val="24"/>
          <w:szCs w:val="24"/>
          <w:lang w:val="fr-FR"/>
        </w:rPr>
        <w:t xml:space="preserve">sollicitant </w:t>
      </w:r>
      <w:r>
        <w:rPr>
          <w:sz w:val="24"/>
          <w:szCs w:val="24"/>
          <w:lang w:val="fr-FR"/>
        </w:rPr>
        <w:t xml:space="preserve">tou- </w:t>
      </w:r>
      <w:r>
        <w:rPr>
          <w:spacing w:val="0"/>
          <w:sz w:val="24"/>
          <w:szCs w:val="24"/>
          <w:lang w:val="fr-FR"/>
        </w:rPr>
        <w:t xml:space="preserve">tes les parties </w:t>
      </w:r>
      <w:r>
        <w:rPr>
          <w:sz w:val="24"/>
          <w:szCs w:val="24"/>
          <w:lang w:val="fr-FR"/>
        </w:rPr>
        <w:t xml:space="preserve">du </w:t>
      </w:r>
      <w:r>
        <w:rPr>
          <w:spacing w:val="0"/>
          <w:sz w:val="24"/>
          <w:szCs w:val="24"/>
          <w:lang w:val="fr-FR"/>
        </w:rPr>
        <w:t xml:space="preserve">corps (tourner, aller </w:t>
      </w:r>
      <w:r>
        <w:rPr>
          <w:sz w:val="24"/>
          <w:szCs w:val="24"/>
          <w:lang w:val="fr-FR"/>
        </w:rPr>
        <w:t xml:space="preserve">au </w:t>
      </w:r>
      <w:r>
        <w:rPr>
          <w:spacing w:val="0"/>
          <w:sz w:val="24"/>
          <w:szCs w:val="24"/>
          <w:lang w:val="fr-FR"/>
        </w:rPr>
        <w:t xml:space="preserve">sol, faire </w:t>
      </w:r>
      <w:r>
        <w:rPr>
          <w:sz w:val="24"/>
          <w:szCs w:val="24"/>
          <w:lang w:val="fr-FR"/>
        </w:rPr>
        <w:t xml:space="preserve">le  </w:t>
      </w:r>
      <w:r>
        <w:rPr>
          <w:spacing w:val="34"/>
          <w:sz w:val="24"/>
          <w:szCs w:val="24"/>
          <w:lang w:val="fr-FR"/>
        </w:rPr>
        <w:t xml:space="preserve"> </w:t>
      </w:r>
      <w:r>
        <w:rPr>
          <w:spacing w:val="0"/>
          <w:sz w:val="24"/>
          <w:szCs w:val="24"/>
          <w:lang w:val="fr-FR"/>
        </w:rPr>
        <w:t>moulin…).</w:t>
      </w:r>
    </w:p>
    <w:p>
      <w:pPr>
        <w:pStyle w:val="ListParagraph"/>
        <w:numPr>
          <w:ilvl w:val="0"/>
          <w:numId w:val="2"/>
        </w:numPr>
        <w:tabs>
          <w:tab w:val="left" w:pos="714" w:leader="none"/>
          <w:tab w:val="left" w:pos="715" w:leader="none"/>
        </w:tabs>
        <w:spacing w:lineRule="exact" w:line="309"/>
        <w:rPr>
          <w:sz w:val="24"/>
          <w:szCs w:val="24"/>
          <w:lang w:val="fr-FR"/>
        </w:rPr>
      </w:pPr>
      <w:r>
        <w:rPr>
          <w:spacing w:val="0"/>
          <w:sz w:val="24"/>
          <w:szCs w:val="24"/>
          <w:lang w:val="fr-FR"/>
        </w:rPr>
        <w:t xml:space="preserve">reproduire </w:t>
      </w:r>
      <w:r>
        <w:rPr>
          <w:sz w:val="24"/>
          <w:szCs w:val="24"/>
          <w:lang w:val="fr-FR"/>
        </w:rPr>
        <w:t xml:space="preserve">un </w:t>
      </w:r>
      <w:r>
        <w:rPr>
          <w:spacing w:val="0"/>
          <w:sz w:val="24"/>
          <w:szCs w:val="24"/>
          <w:lang w:val="fr-FR"/>
        </w:rPr>
        <w:t xml:space="preserve">mouvement plusieurs </w:t>
      </w:r>
      <w:r>
        <w:rPr>
          <w:spacing w:val="29"/>
          <w:sz w:val="24"/>
          <w:szCs w:val="24"/>
          <w:lang w:val="fr-FR"/>
        </w:rPr>
        <w:t xml:space="preserve"> </w:t>
      </w:r>
      <w:r>
        <w:rPr>
          <w:spacing w:val="0"/>
          <w:sz w:val="24"/>
          <w:szCs w:val="24"/>
          <w:lang w:val="fr-FR"/>
        </w:rPr>
        <w:t>fois.</w:t>
      </w:r>
    </w:p>
    <w:p>
      <w:pPr>
        <w:pStyle w:val="ListParagraph"/>
        <w:numPr>
          <w:ilvl w:val="0"/>
          <w:numId w:val="2"/>
        </w:numPr>
        <w:tabs>
          <w:tab w:val="left" w:pos="714" w:leader="none"/>
          <w:tab w:val="left" w:pos="715" w:leader="none"/>
        </w:tabs>
        <w:spacing w:lineRule="exact" w:line="318"/>
        <w:rPr>
          <w:sz w:val="24"/>
          <w:szCs w:val="24"/>
          <w:lang w:val="fr-FR"/>
        </w:rPr>
      </w:pPr>
      <w:r>
        <w:rPr>
          <w:spacing w:val="0"/>
          <w:sz w:val="24"/>
          <w:szCs w:val="24"/>
          <w:lang w:val="fr-FR"/>
        </w:rPr>
        <w:t xml:space="preserve">construire </w:t>
      </w:r>
      <w:r>
        <w:rPr>
          <w:sz w:val="24"/>
          <w:szCs w:val="24"/>
          <w:lang w:val="fr-FR"/>
        </w:rPr>
        <w:t xml:space="preserve">des </w:t>
      </w:r>
      <w:r>
        <w:rPr>
          <w:spacing w:val="0"/>
          <w:sz w:val="24"/>
          <w:szCs w:val="24"/>
          <w:lang w:val="fr-FR"/>
        </w:rPr>
        <w:t xml:space="preserve">enchaînements </w:t>
      </w:r>
      <w:r>
        <w:rPr>
          <w:sz w:val="24"/>
          <w:szCs w:val="24"/>
          <w:lang w:val="fr-FR"/>
        </w:rPr>
        <w:t xml:space="preserve">à </w:t>
      </w:r>
      <w:r>
        <w:rPr>
          <w:spacing w:val="0"/>
          <w:sz w:val="24"/>
          <w:szCs w:val="24"/>
          <w:lang w:val="fr-FR"/>
        </w:rPr>
        <w:t xml:space="preserve">partir </w:t>
      </w:r>
      <w:r>
        <w:rPr>
          <w:sz w:val="24"/>
          <w:szCs w:val="24"/>
          <w:lang w:val="fr-FR"/>
        </w:rPr>
        <w:t xml:space="preserve">de </w:t>
      </w:r>
      <w:r>
        <w:rPr>
          <w:spacing w:val="0"/>
          <w:sz w:val="24"/>
          <w:szCs w:val="24"/>
          <w:lang w:val="fr-FR"/>
        </w:rPr>
        <w:t xml:space="preserve">mouvements simples (c’est déjà </w:t>
      </w:r>
      <w:r>
        <w:rPr>
          <w:sz w:val="24"/>
          <w:szCs w:val="24"/>
          <w:lang w:val="fr-FR"/>
        </w:rPr>
        <w:t xml:space="preserve">une  </w:t>
      </w:r>
      <w:r>
        <w:rPr>
          <w:spacing w:val="62"/>
          <w:sz w:val="24"/>
          <w:szCs w:val="24"/>
          <w:lang w:val="fr-FR"/>
        </w:rPr>
        <w:t xml:space="preserve"> </w:t>
      </w:r>
      <w:r>
        <w:rPr>
          <w:spacing w:val="0"/>
          <w:sz w:val="24"/>
          <w:szCs w:val="24"/>
          <w:lang w:val="fr-FR"/>
        </w:rPr>
        <w:t>chorégraphie).</w:t>
      </w:r>
    </w:p>
    <w:p>
      <w:pPr>
        <w:pStyle w:val="Corpsdetexte"/>
        <w:spacing w:before="1" w:after="0"/>
        <w:rPr>
          <w:sz w:val="28"/>
          <w:lang w:val="fr-FR"/>
        </w:rPr>
      </w:pPr>
      <w:r>
        <w:rPr>
          <w:sz w:val="28"/>
          <w:lang w:val="fr-FR"/>
        </w:rPr>
      </w:r>
    </w:p>
    <w:p>
      <w:pPr>
        <w:pStyle w:val="Normal"/>
        <w:ind w:left="355" w:hanging="0"/>
        <w:rPr>
          <w:b/>
          <w:b/>
          <w:sz w:val="28"/>
        </w:rPr>
      </w:pPr>
      <w:r>
        <w:rPr>
          <w:b/>
          <w:sz w:val="28"/>
          <w:u w:val="thick"/>
        </w:rPr>
        <w:t>Méthodes :</w:t>
      </w:r>
    </w:p>
    <w:p>
      <w:pPr>
        <w:pStyle w:val="Corpsdetexte"/>
        <w:spacing w:before="6" w:after="0"/>
        <w:rPr>
          <w:b/>
          <w:b/>
          <w:sz w:val="19"/>
        </w:rPr>
      </w:pPr>
      <w:r>
        <w:rPr>
          <w:b/>
          <w:sz w:val="19"/>
        </w:rPr>
      </w:r>
    </w:p>
    <w:p>
      <w:pPr>
        <w:pStyle w:val="ListParagraph"/>
        <w:numPr>
          <w:ilvl w:val="0"/>
          <w:numId w:val="2"/>
        </w:numPr>
        <w:tabs>
          <w:tab w:val="left" w:pos="714" w:leader="none"/>
          <w:tab w:val="left" w:pos="715" w:leader="none"/>
        </w:tabs>
        <w:spacing w:lineRule="exact" w:line="316" w:before="77" w:after="0"/>
        <w:ind w:left="715" w:right="1736" w:hanging="360"/>
        <w:rPr>
          <w:sz w:val="24"/>
          <w:szCs w:val="24"/>
          <w:lang w:val="fr-FR"/>
        </w:rPr>
      </w:pPr>
      <w:r>
        <w:rPr>
          <w:spacing w:val="0"/>
          <w:sz w:val="24"/>
          <w:szCs w:val="24"/>
          <w:lang w:val="fr-FR"/>
        </w:rPr>
        <w:t xml:space="preserve">mémoriser </w:t>
      </w:r>
      <w:r>
        <w:rPr>
          <w:sz w:val="24"/>
          <w:szCs w:val="24"/>
          <w:lang w:val="fr-FR"/>
        </w:rPr>
        <w:t xml:space="preserve">des </w:t>
      </w:r>
      <w:r>
        <w:rPr>
          <w:spacing w:val="0"/>
          <w:sz w:val="24"/>
          <w:szCs w:val="24"/>
          <w:lang w:val="fr-FR"/>
        </w:rPr>
        <w:t xml:space="preserve">enchaînements simples, fixer son attention, </w:t>
      </w:r>
      <w:r>
        <w:rPr>
          <w:sz w:val="24"/>
          <w:szCs w:val="24"/>
          <w:lang w:val="fr-FR"/>
        </w:rPr>
        <w:t xml:space="preserve">se </w:t>
      </w:r>
      <w:r>
        <w:rPr>
          <w:spacing w:val="0"/>
          <w:sz w:val="24"/>
          <w:szCs w:val="24"/>
          <w:lang w:val="fr-FR"/>
        </w:rPr>
        <w:t xml:space="preserve">concentrer pour mener une tâche </w:t>
      </w:r>
      <w:r>
        <w:rPr>
          <w:sz w:val="24"/>
          <w:szCs w:val="24"/>
          <w:lang w:val="fr-FR"/>
        </w:rPr>
        <w:t xml:space="preserve">à </w:t>
      </w:r>
      <w:r>
        <w:rPr>
          <w:spacing w:val="0"/>
          <w:sz w:val="24"/>
          <w:szCs w:val="24"/>
          <w:lang w:val="fr-FR"/>
        </w:rPr>
        <w:t xml:space="preserve">son terme, adapter </w:t>
      </w:r>
      <w:r>
        <w:rPr>
          <w:sz w:val="24"/>
          <w:szCs w:val="24"/>
          <w:lang w:val="fr-FR"/>
        </w:rPr>
        <w:t xml:space="preserve">et </w:t>
      </w:r>
      <w:r>
        <w:rPr>
          <w:spacing w:val="0"/>
          <w:sz w:val="24"/>
          <w:szCs w:val="24"/>
          <w:lang w:val="fr-FR"/>
        </w:rPr>
        <w:t xml:space="preserve">soutenir </w:t>
      </w:r>
      <w:r>
        <w:rPr>
          <w:sz w:val="24"/>
          <w:szCs w:val="24"/>
          <w:lang w:val="fr-FR"/>
        </w:rPr>
        <w:t xml:space="preserve">son </w:t>
      </w:r>
      <w:r>
        <w:rPr>
          <w:spacing w:val="0"/>
          <w:sz w:val="24"/>
          <w:szCs w:val="24"/>
          <w:lang w:val="fr-FR"/>
        </w:rPr>
        <w:t xml:space="preserve">effort, comprendre </w:t>
      </w:r>
      <w:r>
        <w:rPr>
          <w:sz w:val="24"/>
          <w:szCs w:val="24"/>
          <w:lang w:val="fr-FR"/>
        </w:rPr>
        <w:t xml:space="preserve">et </w:t>
      </w:r>
      <w:r>
        <w:rPr>
          <w:spacing w:val="0"/>
          <w:sz w:val="24"/>
          <w:szCs w:val="24"/>
          <w:lang w:val="fr-FR"/>
        </w:rPr>
        <w:t xml:space="preserve">exécuter </w:t>
      </w:r>
      <w:r>
        <w:rPr>
          <w:sz w:val="24"/>
          <w:szCs w:val="24"/>
          <w:lang w:val="fr-FR"/>
        </w:rPr>
        <w:t xml:space="preserve">une  </w:t>
      </w:r>
      <w:r>
        <w:rPr>
          <w:spacing w:val="17"/>
          <w:sz w:val="24"/>
          <w:szCs w:val="24"/>
          <w:lang w:val="fr-FR"/>
        </w:rPr>
        <w:t xml:space="preserve"> </w:t>
      </w:r>
      <w:r>
        <w:rPr>
          <w:spacing w:val="0"/>
          <w:sz w:val="24"/>
          <w:szCs w:val="24"/>
          <w:lang w:val="fr-FR"/>
        </w:rPr>
        <w:t>consigne.</w:t>
      </w:r>
    </w:p>
    <w:p>
      <w:pPr>
        <w:pStyle w:val="Corpsdetexte"/>
        <w:spacing w:before="9" w:after="0"/>
        <w:rPr>
          <w:sz w:val="27"/>
          <w:lang w:val="fr-FR"/>
        </w:rPr>
      </w:pPr>
      <w:r>
        <w:rPr>
          <w:sz w:val="27"/>
          <w:lang w:val="fr-FR"/>
        </w:rPr>
      </w:r>
    </w:p>
    <w:p>
      <w:pPr>
        <w:pStyle w:val="Normal"/>
        <w:spacing w:before="1" w:after="160"/>
        <w:ind w:left="355" w:hanging="0"/>
        <w:rPr>
          <w:b/>
          <w:b/>
          <w:sz w:val="24"/>
          <w:szCs w:val="24"/>
        </w:rPr>
      </w:pPr>
      <w:r>
        <w:rPr>
          <w:b/>
          <w:sz w:val="28"/>
          <w:u w:val="thick"/>
        </w:rPr>
        <w:t>Attitudes et motivations  :</w:t>
      </w:r>
    </w:p>
    <w:p>
      <w:pPr>
        <w:pStyle w:val="Corpsdetexte"/>
        <w:spacing w:before="6" w:after="0"/>
        <w:rPr>
          <w:b/>
          <w:b/>
        </w:rPr>
      </w:pPr>
      <w:r>
        <w:rPr>
          <w:b/>
        </w:rPr>
      </w:r>
    </w:p>
    <w:p>
      <w:pPr>
        <w:pStyle w:val="ListParagraph"/>
        <w:numPr>
          <w:ilvl w:val="0"/>
          <w:numId w:val="2"/>
        </w:numPr>
        <w:tabs>
          <w:tab w:val="left" w:pos="714" w:leader="none"/>
          <w:tab w:val="left" w:pos="715" w:leader="none"/>
        </w:tabs>
        <w:spacing w:lineRule="exact" w:line="318" w:before="68" w:after="0"/>
        <w:rPr>
          <w:sz w:val="24"/>
          <w:szCs w:val="24"/>
          <w:lang w:val="fr-FR"/>
        </w:rPr>
      </w:pPr>
      <w:r>
        <w:rPr>
          <w:spacing w:val="0"/>
          <w:sz w:val="24"/>
          <w:szCs w:val="24"/>
          <w:lang w:val="fr-FR"/>
        </w:rPr>
        <w:t xml:space="preserve">construire </w:t>
      </w:r>
      <w:r>
        <w:rPr>
          <w:sz w:val="24"/>
          <w:szCs w:val="24"/>
          <w:lang w:val="fr-FR"/>
        </w:rPr>
        <w:t xml:space="preserve">son </w:t>
      </w:r>
      <w:r>
        <w:rPr>
          <w:spacing w:val="0"/>
          <w:sz w:val="24"/>
          <w:szCs w:val="24"/>
          <w:lang w:val="fr-FR"/>
        </w:rPr>
        <w:t xml:space="preserve">autonomie (faire </w:t>
      </w:r>
      <w:r>
        <w:rPr>
          <w:sz w:val="24"/>
          <w:szCs w:val="24"/>
          <w:lang w:val="fr-FR"/>
        </w:rPr>
        <w:t xml:space="preserve">des </w:t>
      </w:r>
      <w:r>
        <w:rPr>
          <w:spacing w:val="0"/>
          <w:sz w:val="24"/>
          <w:szCs w:val="24"/>
          <w:lang w:val="fr-FR"/>
        </w:rPr>
        <w:t xml:space="preserve">choses différentes, autre chose </w:t>
      </w:r>
      <w:r>
        <w:rPr>
          <w:sz w:val="24"/>
          <w:szCs w:val="24"/>
          <w:lang w:val="fr-FR"/>
        </w:rPr>
        <w:t xml:space="preserve">que les  </w:t>
      </w:r>
      <w:r>
        <w:rPr>
          <w:spacing w:val="6"/>
          <w:sz w:val="24"/>
          <w:szCs w:val="24"/>
          <w:lang w:val="fr-FR"/>
        </w:rPr>
        <w:t xml:space="preserve"> </w:t>
      </w:r>
      <w:r>
        <w:rPr>
          <w:spacing w:val="0"/>
          <w:sz w:val="24"/>
          <w:szCs w:val="24"/>
          <w:lang w:val="fr-FR"/>
        </w:rPr>
        <w:t>autres).</w:t>
      </w:r>
    </w:p>
    <w:p>
      <w:pPr>
        <w:pStyle w:val="ListParagraph"/>
        <w:numPr>
          <w:ilvl w:val="0"/>
          <w:numId w:val="2"/>
        </w:numPr>
        <w:tabs>
          <w:tab w:val="left" w:pos="789" w:leader="none"/>
          <w:tab w:val="left" w:pos="790" w:leader="none"/>
        </w:tabs>
        <w:spacing w:lineRule="exact" w:line="318"/>
        <w:ind w:left="790" w:hanging="435"/>
        <w:rPr>
          <w:sz w:val="28"/>
          <w:lang w:val="fr-FR"/>
        </w:rPr>
      </w:pPr>
      <w:r>
        <w:rPr>
          <w:spacing w:val="0"/>
          <w:sz w:val="24"/>
          <w:szCs w:val="24"/>
          <w:lang w:val="fr-FR"/>
        </w:rPr>
        <w:t xml:space="preserve">coopérer, établir </w:t>
      </w:r>
      <w:r>
        <w:rPr>
          <w:sz w:val="24"/>
          <w:szCs w:val="24"/>
          <w:lang w:val="fr-FR"/>
        </w:rPr>
        <w:t xml:space="preserve">des </w:t>
      </w:r>
      <w:r>
        <w:rPr>
          <w:spacing w:val="0"/>
          <w:sz w:val="24"/>
          <w:szCs w:val="24"/>
          <w:lang w:val="fr-FR"/>
        </w:rPr>
        <w:t xml:space="preserve">relations, accepter </w:t>
      </w:r>
      <w:r>
        <w:rPr>
          <w:sz w:val="24"/>
          <w:szCs w:val="24"/>
          <w:lang w:val="fr-FR"/>
        </w:rPr>
        <w:t xml:space="preserve">de </w:t>
      </w:r>
      <w:r>
        <w:rPr>
          <w:spacing w:val="0"/>
          <w:sz w:val="24"/>
          <w:szCs w:val="24"/>
          <w:lang w:val="fr-FR"/>
        </w:rPr>
        <w:t xml:space="preserve">montrer </w:t>
      </w:r>
      <w:r>
        <w:rPr>
          <w:sz w:val="24"/>
          <w:szCs w:val="24"/>
          <w:lang w:val="fr-FR"/>
        </w:rPr>
        <w:t xml:space="preserve">aux </w:t>
      </w:r>
      <w:r>
        <w:rPr>
          <w:spacing w:val="0"/>
          <w:sz w:val="24"/>
          <w:szCs w:val="24"/>
          <w:lang w:val="fr-FR"/>
        </w:rPr>
        <w:t>autres</w:t>
      </w:r>
      <w:r>
        <w:rPr>
          <w:spacing w:val="0"/>
          <w:sz w:val="28"/>
          <w:lang w:val="fr-FR"/>
        </w:rPr>
        <w:t xml:space="preserve">  </w:t>
      </w:r>
      <w:r>
        <w:rPr>
          <w:spacing w:val="2"/>
          <w:sz w:val="28"/>
          <w:lang w:val="fr-FR"/>
        </w:rPr>
        <w:t xml:space="preserve"> </w:t>
      </w:r>
      <w:r>
        <w:rPr>
          <w:sz w:val="28"/>
          <w:lang w:val="fr-FR"/>
        </w:rPr>
        <w:t>.</w:t>
      </w:r>
    </w:p>
    <w:p>
      <w:pPr>
        <w:pStyle w:val="Corpsdetexte"/>
        <w:spacing w:before="1" w:after="0"/>
        <w:rPr>
          <w:sz w:val="28"/>
          <w:lang w:val="fr-FR"/>
        </w:rPr>
      </w:pPr>
      <w:r>
        <w:rPr>
          <w:sz w:val="28"/>
          <w:lang w:val="fr-FR"/>
        </w:rPr>
      </w:r>
    </w:p>
    <w:p>
      <w:pPr>
        <w:pStyle w:val="Normal"/>
        <w:ind w:left="355" w:hanging="0"/>
        <w:rPr>
          <w:b/>
          <w:b/>
          <w:sz w:val="28"/>
        </w:rPr>
      </w:pPr>
      <w:r>
        <w:rPr>
          <w:b/>
          <w:sz w:val="28"/>
          <w:u w:val="thick"/>
        </w:rPr>
        <w:t>Notions et connaissances :</w:t>
      </w:r>
    </w:p>
    <w:p>
      <w:pPr>
        <w:pStyle w:val="Corpsdetexte"/>
        <w:spacing w:before="6" w:after="0"/>
        <w:rPr>
          <w:b/>
          <w:b/>
          <w:sz w:val="19"/>
        </w:rPr>
      </w:pPr>
      <w:r>
        <w:rPr>
          <w:b/>
          <w:sz w:val="19"/>
        </w:rPr>
      </w:r>
    </w:p>
    <w:p>
      <w:pPr>
        <w:pStyle w:val="ListParagraph"/>
        <w:numPr>
          <w:ilvl w:val="0"/>
          <w:numId w:val="2"/>
        </w:numPr>
        <w:tabs>
          <w:tab w:val="left" w:pos="714" w:leader="none"/>
          <w:tab w:val="left" w:pos="715" w:leader="none"/>
        </w:tabs>
        <w:spacing w:lineRule="exact" w:line="318" w:before="68" w:after="0"/>
        <w:rPr>
          <w:sz w:val="24"/>
          <w:szCs w:val="24"/>
          <w:lang w:val="fr-FR"/>
        </w:rPr>
      </w:pPr>
      <w:r>
        <w:rPr>
          <w:spacing w:val="0"/>
          <w:sz w:val="24"/>
          <w:szCs w:val="24"/>
          <w:lang w:val="fr-FR"/>
        </w:rPr>
        <w:t xml:space="preserve">écouter </w:t>
      </w:r>
      <w:r>
        <w:rPr>
          <w:sz w:val="24"/>
          <w:szCs w:val="24"/>
          <w:lang w:val="fr-FR"/>
        </w:rPr>
        <w:t xml:space="preserve">des </w:t>
      </w:r>
      <w:r>
        <w:rPr>
          <w:spacing w:val="0"/>
          <w:sz w:val="24"/>
          <w:szCs w:val="24"/>
          <w:lang w:val="fr-FR"/>
        </w:rPr>
        <w:t xml:space="preserve">bruits, sons </w:t>
      </w:r>
      <w:r>
        <w:rPr>
          <w:sz w:val="24"/>
          <w:szCs w:val="24"/>
          <w:lang w:val="fr-FR"/>
        </w:rPr>
        <w:t xml:space="preserve">et </w:t>
      </w:r>
      <w:r>
        <w:rPr>
          <w:spacing w:val="0"/>
          <w:sz w:val="24"/>
          <w:szCs w:val="24"/>
          <w:lang w:val="fr-FR"/>
        </w:rPr>
        <w:t xml:space="preserve">musique, rythmes   et durées variés et les  </w:t>
      </w:r>
      <w:r>
        <w:rPr>
          <w:spacing w:val="7"/>
          <w:sz w:val="24"/>
          <w:szCs w:val="24"/>
          <w:lang w:val="fr-FR"/>
        </w:rPr>
        <w:t xml:space="preserve"> </w:t>
      </w:r>
      <w:r>
        <w:rPr>
          <w:spacing w:val="0"/>
          <w:sz w:val="24"/>
          <w:szCs w:val="24"/>
          <w:lang w:val="fr-FR"/>
        </w:rPr>
        <w:t>différencier.</w:t>
      </w:r>
    </w:p>
    <w:p>
      <w:pPr>
        <w:pStyle w:val="ListParagraph"/>
        <w:numPr>
          <w:ilvl w:val="0"/>
          <w:numId w:val="2"/>
        </w:numPr>
        <w:tabs>
          <w:tab w:val="left" w:pos="714" w:leader="none"/>
          <w:tab w:val="left" w:pos="715" w:leader="none"/>
        </w:tabs>
        <w:spacing w:lineRule="exact" w:line="315"/>
        <w:rPr>
          <w:sz w:val="24"/>
          <w:szCs w:val="24"/>
          <w:lang w:val="fr-FR"/>
        </w:rPr>
      </w:pPr>
      <w:r>
        <w:rPr>
          <w:spacing w:val="0"/>
          <w:sz w:val="24"/>
          <w:szCs w:val="24"/>
          <w:lang w:val="fr-FR"/>
        </w:rPr>
        <w:t xml:space="preserve">découvrir </w:t>
      </w:r>
      <w:r>
        <w:rPr>
          <w:sz w:val="24"/>
          <w:szCs w:val="24"/>
          <w:lang w:val="fr-FR"/>
        </w:rPr>
        <w:t xml:space="preserve">son </w:t>
      </w:r>
      <w:r>
        <w:rPr>
          <w:spacing w:val="0"/>
          <w:sz w:val="24"/>
          <w:szCs w:val="24"/>
          <w:lang w:val="fr-FR"/>
        </w:rPr>
        <w:t xml:space="preserve">corps dans </w:t>
      </w:r>
      <w:r>
        <w:rPr>
          <w:sz w:val="24"/>
          <w:szCs w:val="24"/>
          <w:lang w:val="fr-FR"/>
        </w:rPr>
        <w:t xml:space="preserve">sa </w:t>
      </w:r>
      <w:r>
        <w:rPr>
          <w:spacing w:val="0"/>
          <w:sz w:val="24"/>
          <w:szCs w:val="24"/>
          <w:lang w:val="fr-FR"/>
        </w:rPr>
        <w:t xml:space="preserve">globalité </w:t>
      </w:r>
      <w:r>
        <w:rPr>
          <w:sz w:val="24"/>
          <w:szCs w:val="24"/>
          <w:lang w:val="fr-FR"/>
        </w:rPr>
        <w:t xml:space="preserve">et </w:t>
      </w:r>
      <w:r>
        <w:rPr>
          <w:spacing w:val="0"/>
          <w:sz w:val="24"/>
          <w:szCs w:val="24"/>
          <w:lang w:val="fr-FR"/>
        </w:rPr>
        <w:t xml:space="preserve">repérer </w:t>
      </w:r>
      <w:r>
        <w:rPr>
          <w:sz w:val="24"/>
          <w:szCs w:val="24"/>
          <w:lang w:val="fr-FR"/>
        </w:rPr>
        <w:t xml:space="preserve">ses </w:t>
      </w:r>
      <w:r>
        <w:rPr>
          <w:spacing w:val="0"/>
          <w:sz w:val="24"/>
          <w:szCs w:val="24"/>
          <w:lang w:val="fr-FR"/>
        </w:rPr>
        <w:t xml:space="preserve">différentes </w:t>
      </w:r>
      <w:r>
        <w:rPr>
          <w:spacing w:val="55"/>
          <w:sz w:val="24"/>
          <w:szCs w:val="24"/>
          <w:lang w:val="fr-FR"/>
        </w:rPr>
        <w:t xml:space="preserve"> </w:t>
      </w:r>
      <w:r>
        <w:rPr>
          <w:spacing w:val="0"/>
          <w:sz w:val="24"/>
          <w:szCs w:val="24"/>
          <w:lang w:val="fr-FR"/>
        </w:rPr>
        <w:t>parties.</w:t>
      </w:r>
    </w:p>
    <w:p>
      <w:pPr>
        <w:pStyle w:val="ListParagraph"/>
        <w:numPr>
          <w:ilvl w:val="0"/>
          <w:numId w:val="2"/>
        </w:numPr>
        <w:tabs>
          <w:tab w:val="left" w:pos="714" w:leader="none"/>
          <w:tab w:val="left" w:pos="715" w:leader="none"/>
        </w:tabs>
        <w:spacing w:lineRule="exact" w:line="318"/>
        <w:rPr>
          <w:sz w:val="24"/>
          <w:szCs w:val="24"/>
        </w:rPr>
      </w:pPr>
      <w:r>
        <w:rPr>
          <w:sz w:val="24"/>
          <w:szCs w:val="24"/>
        </w:rPr>
        <w:t>dimensions de</w:t>
      </w:r>
      <w:r>
        <w:rPr>
          <w:spacing w:val="28"/>
          <w:sz w:val="24"/>
          <w:szCs w:val="24"/>
        </w:rPr>
        <w:t xml:space="preserve"> </w:t>
      </w:r>
      <w:r>
        <w:rPr>
          <w:spacing w:val="0"/>
          <w:sz w:val="24"/>
          <w:szCs w:val="24"/>
        </w:rPr>
        <w:t>l’espace.</w:t>
      </w:r>
    </w:p>
    <w:p>
      <w:pPr>
        <w:pStyle w:val="Normal"/>
        <w:rPr>
          <w:b/>
          <w:b/>
          <w:sz w:val="28"/>
          <w:szCs w:val="28"/>
        </w:rPr>
      </w:pPr>
      <w:r>
        <w:rPr>
          <w:b/>
          <w:sz w:val="28"/>
          <w:szCs w:val="28"/>
        </w:rPr>
        <w:t>Une séquence d’EPS, exemple de séquence de danse en GS.</w:t>
      </w:r>
    </w:p>
    <w:tbl>
      <w:tblPr>
        <w:tblStyle w:val="Grilledutableau"/>
        <w:tblW w:w="15446" w:type="dxa"/>
        <w:jc w:val="left"/>
        <w:tblInd w:w="0" w:type="dxa"/>
        <w:tblCellMar>
          <w:top w:w="0" w:type="dxa"/>
          <w:left w:w="108" w:type="dxa"/>
          <w:bottom w:w="0" w:type="dxa"/>
          <w:right w:w="108" w:type="dxa"/>
        </w:tblCellMar>
        <w:tblLook w:firstRow="1" w:noVBand="1" w:lastRow="0" w:firstColumn="1" w:lastColumn="0" w:noHBand="0" w:val="04a0"/>
      </w:tblPr>
      <w:tblGrid>
        <w:gridCol w:w="12327"/>
        <w:gridCol w:w="3118"/>
      </w:tblGrid>
      <w:tr>
        <w:trPr/>
        <w:tc>
          <w:tcPr>
            <w:tcW w:w="12327" w:type="dxa"/>
            <w:tcBorders/>
            <w:shd w:fill="auto" w:val="clear"/>
            <w:tcMar>
              <w:left w:w="108" w:type="dxa"/>
            </w:tcMar>
          </w:tcPr>
          <w:p>
            <w:pPr>
              <w:pStyle w:val="Normal"/>
              <w:spacing w:lineRule="auto" w:line="240" w:before="0" w:after="0"/>
              <w:rPr>
                <w:b/>
                <w:b/>
                <w:sz w:val="24"/>
                <w:szCs w:val="24"/>
              </w:rPr>
            </w:pPr>
            <w:r>
              <w:rPr>
                <w:b/>
                <w:sz w:val="24"/>
                <w:szCs w:val="24"/>
              </w:rPr>
              <w:t>Titre de la séquence </w:t>
            </w:r>
            <w:r>
              <w:rPr>
                <w:sz w:val="24"/>
                <w:szCs w:val="24"/>
              </w:rPr>
              <w:t xml:space="preserve">: </w:t>
            </w:r>
            <w:r>
              <w:rPr>
                <w:b/>
                <w:sz w:val="28"/>
                <w:szCs w:val="28"/>
              </w:rPr>
              <w:t>agir et s’exprimer avec son corps, danse</w:t>
            </w:r>
          </w:p>
        </w:tc>
        <w:tc>
          <w:tcPr>
            <w:tcW w:w="3118" w:type="dxa"/>
            <w:tcBorders/>
            <w:shd w:fill="auto" w:val="clear"/>
            <w:tcMar>
              <w:left w:w="108" w:type="dxa"/>
            </w:tcMar>
          </w:tcPr>
          <w:p>
            <w:pPr>
              <w:pStyle w:val="Normal"/>
              <w:spacing w:lineRule="auto" w:line="240" w:before="0" w:after="0"/>
              <w:rPr/>
            </w:pPr>
            <w:r>
              <w:rPr/>
              <w:t>Période :</w:t>
            </w:r>
          </w:p>
          <w:p>
            <w:pPr>
              <w:pStyle w:val="Normal"/>
              <w:spacing w:lineRule="auto" w:line="240" w:before="0" w:after="0"/>
              <w:rPr/>
            </w:pPr>
            <w:r>
              <w:rPr/>
            </w:r>
          </w:p>
        </w:tc>
      </w:tr>
      <w:tr>
        <w:trPr/>
        <w:tc>
          <w:tcPr>
            <w:tcW w:w="12327" w:type="dxa"/>
            <w:tcBorders/>
            <w:shd w:fill="auto" w:val="clear"/>
            <w:tcMar>
              <w:left w:w="108" w:type="dxa"/>
            </w:tcMar>
          </w:tcPr>
          <w:p>
            <w:pPr>
              <w:pStyle w:val="Normal"/>
              <w:spacing w:lineRule="auto" w:line="240" w:before="0" w:after="0"/>
              <w:rPr>
                <w:b/>
                <w:b/>
                <w:sz w:val="24"/>
                <w:szCs w:val="24"/>
              </w:rPr>
            </w:pPr>
            <w:r>
              <w:rPr>
                <w:b/>
                <w:sz w:val="24"/>
                <w:szCs w:val="24"/>
              </w:rPr>
              <w:t>Compétence spécifique :</w:t>
            </w:r>
            <w:r>
              <w:rPr>
                <w:b/>
                <w:sz w:val="24"/>
              </w:rPr>
              <w:t xml:space="preserve"> </w:t>
            </w:r>
            <w:r>
              <w:rPr>
                <w:sz w:val="24"/>
              </w:rPr>
              <w:t>communiquer avec les autres au travers des actions à visées expressive, artistique, esthétique (programmes 2016)</w:t>
            </w:r>
          </w:p>
        </w:tc>
        <w:tc>
          <w:tcPr>
            <w:tcW w:w="3118" w:type="dxa"/>
            <w:tcBorders/>
            <w:shd w:fill="auto" w:val="clear"/>
            <w:tcMar>
              <w:left w:w="108" w:type="dxa"/>
            </w:tcMar>
          </w:tcPr>
          <w:p>
            <w:pPr>
              <w:pStyle w:val="Normal"/>
              <w:spacing w:lineRule="auto" w:line="240" w:before="0" w:after="0"/>
              <w:rPr/>
            </w:pPr>
            <w:r>
              <w:rPr/>
              <w:t>Nb de séances : 11</w:t>
            </w:r>
          </w:p>
          <w:p>
            <w:pPr>
              <w:pStyle w:val="Normal"/>
              <w:spacing w:lineRule="auto" w:line="240" w:before="0" w:after="0"/>
              <w:rPr/>
            </w:pPr>
            <w:r>
              <w:rPr/>
            </w:r>
          </w:p>
        </w:tc>
      </w:tr>
      <w:tr>
        <w:trPr/>
        <w:tc>
          <w:tcPr>
            <w:tcW w:w="12327" w:type="dxa"/>
            <w:tcBorders/>
            <w:shd w:fill="auto" w:val="clear"/>
            <w:tcMar>
              <w:left w:w="108" w:type="dxa"/>
            </w:tcMar>
          </w:tcPr>
          <w:p>
            <w:pPr>
              <w:pStyle w:val="Normal"/>
              <w:spacing w:lineRule="auto" w:line="240" w:before="0" w:after="0"/>
              <w:rPr>
                <w:sz w:val="24"/>
                <w:szCs w:val="24"/>
              </w:rPr>
            </w:pPr>
            <w:r>
              <w:rPr>
                <w:b/>
                <w:sz w:val="24"/>
                <w:szCs w:val="24"/>
              </w:rPr>
              <w:t xml:space="preserve">Compétences transversales : </w:t>
            </w:r>
            <w:r>
              <w:rPr>
                <w:sz w:val="24"/>
                <w:szCs w:val="24"/>
              </w:rPr>
              <w:t>s’engager dans l’action, mener un projet à bien, tenir différents rôles dans un groupe</w:t>
            </w:r>
          </w:p>
          <w:p>
            <w:pPr>
              <w:pStyle w:val="Normal"/>
              <w:spacing w:lineRule="auto" w:line="240" w:before="0" w:after="0"/>
              <w:rPr>
                <w:b/>
                <w:b/>
                <w:sz w:val="24"/>
                <w:szCs w:val="24"/>
              </w:rPr>
            </w:pPr>
            <w:r>
              <w:rPr>
                <w:b/>
                <w:sz w:val="24"/>
                <w:szCs w:val="24"/>
              </w:rPr>
            </w:r>
          </w:p>
        </w:tc>
        <w:tc>
          <w:tcPr>
            <w:tcW w:w="3118" w:type="dxa"/>
            <w:tcBorders/>
            <w:shd w:fill="auto" w:val="clear"/>
            <w:tcMar>
              <w:left w:w="108" w:type="dxa"/>
            </w:tcMar>
          </w:tcPr>
          <w:p>
            <w:pPr>
              <w:pStyle w:val="Normal"/>
              <w:spacing w:lineRule="auto" w:line="240" w:before="0" w:after="0"/>
              <w:rPr/>
            </w:pPr>
            <w:r>
              <w:rPr/>
              <w:t xml:space="preserve">Durée </w:t>
            </w:r>
          </w:p>
        </w:tc>
      </w:tr>
      <w:tr>
        <w:trPr/>
        <w:tc>
          <w:tcPr>
            <w:tcW w:w="12327" w:type="dxa"/>
            <w:tcBorders/>
            <w:shd w:fill="auto" w:val="clear"/>
            <w:tcMar>
              <w:left w:w="108" w:type="dxa"/>
            </w:tcMar>
          </w:tcPr>
          <w:p>
            <w:pPr>
              <w:pStyle w:val="Corpsdetexte"/>
              <w:spacing w:lineRule="exact" w:line="270" w:before="0" w:after="0"/>
              <w:ind w:right="2850" w:hanging="0"/>
              <w:rPr>
                <w:b/>
                <w:b/>
                <w:lang w:val="fr-FR"/>
              </w:rPr>
            </w:pPr>
            <w:r>
              <w:rPr>
                <w:b/>
                <w:lang w:val="fr-FR"/>
              </w:rPr>
              <w:t xml:space="preserve">Objectifs de la séquence : </w:t>
            </w:r>
            <w:r>
              <w:rPr>
                <w:lang w:val="fr-FR"/>
              </w:rPr>
              <w:t>inviter l’élève à créer des formes corporelles modifiables , transformables en jouant sur les composantes du mouvement : le corps , l’espace, le temps, l’énergie, la relation à l’autre</w:t>
            </w:r>
          </w:p>
          <w:p>
            <w:pPr>
              <w:pStyle w:val="Corpsdetexte"/>
              <w:spacing w:lineRule="exact" w:line="270" w:before="0" w:after="0"/>
              <w:ind w:left="1610" w:right="2850" w:hanging="1410"/>
              <w:rPr>
                <w:lang w:val="fr-FR"/>
              </w:rPr>
            </w:pPr>
            <w:r>
              <w:rPr>
                <w:lang w:val="fr-FR"/>
              </w:rPr>
            </w:r>
          </w:p>
        </w:tc>
        <w:tc>
          <w:tcPr>
            <w:tcW w:w="3118" w:type="dxa"/>
            <w:tcBorders/>
            <w:shd w:fill="auto" w:val="clear"/>
            <w:tcMar>
              <w:left w:w="108" w:type="dxa"/>
            </w:tcMar>
          </w:tcPr>
          <w:p>
            <w:pPr>
              <w:pStyle w:val="Normal"/>
              <w:spacing w:lineRule="auto" w:line="240" w:before="0" w:after="0"/>
              <w:rPr/>
            </w:pPr>
            <w:r>
              <w:rPr/>
              <w:t>Niveau : GS</w:t>
            </w:r>
          </w:p>
          <w:p>
            <w:pPr>
              <w:pStyle w:val="Normal"/>
              <w:spacing w:lineRule="auto" w:line="240" w:before="0" w:after="0"/>
              <w:rPr/>
            </w:pPr>
            <w:r>
              <w:rPr/>
            </w:r>
          </w:p>
        </w:tc>
      </w:tr>
      <w:tr>
        <w:trPr/>
        <w:tc>
          <w:tcPr>
            <w:tcW w:w="12327" w:type="dxa"/>
            <w:tcBorders/>
            <w:shd w:fill="auto" w:val="clear"/>
            <w:tcMar>
              <w:left w:w="108" w:type="dxa"/>
            </w:tcMar>
          </w:tcPr>
          <w:p>
            <w:pPr>
              <w:pStyle w:val="Normal"/>
              <w:spacing w:lineRule="auto" w:line="240" w:before="0" w:after="0"/>
              <w:rPr>
                <w:b/>
                <w:b/>
                <w:sz w:val="24"/>
                <w:szCs w:val="24"/>
              </w:rPr>
            </w:pPr>
            <w:r>
              <w:rPr>
                <w:b/>
                <w:sz w:val="24"/>
                <w:szCs w:val="24"/>
              </w:rPr>
              <w:t xml:space="preserve">Objectifs langagiers : lexique : décrire le dispositif et les actions : verbes d’action, matériel (foulard, …), </w:t>
            </w:r>
          </w:p>
          <w:p>
            <w:pPr>
              <w:pStyle w:val="Normal"/>
              <w:spacing w:lineRule="auto" w:line="240" w:before="0" w:after="0"/>
              <w:rPr>
                <w:b/>
                <w:b/>
                <w:sz w:val="24"/>
                <w:szCs w:val="24"/>
              </w:rPr>
            </w:pPr>
            <w:r>
              <w:rPr>
                <w:b/>
                <w:sz w:val="24"/>
                <w:szCs w:val="24"/>
              </w:rPr>
              <w:t xml:space="preserve">                                       </w:t>
            </w:r>
            <w:r>
              <w:rPr>
                <w:b/>
                <w:sz w:val="24"/>
                <w:szCs w:val="24"/>
              </w:rPr>
              <w:t xml:space="preserve">Syntaxe : nommer les actions et la façon de les mener (verbes, pronoms, temps, …) </w:t>
            </w:r>
          </w:p>
        </w:tc>
        <w:tc>
          <w:tcPr>
            <w:tcW w:w="3118" w:type="dxa"/>
            <w:tcBorders/>
            <w:shd w:fill="auto" w:val="clear"/>
            <w:tcMar>
              <w:left w:w="108" w:type="dxa"/>
            </w:tcMar>
          </w:tcPr>
          <w:p>
            <w:pPr>
              <w:pStyle w:val="Normal"/>
              <w:spacing w:lineRule="auto" w:line="240" w:before="0" w:after="0"/>
              <w:rPr/>
            </w:pPr>
            <w:r>
              <w:rPr/>
              <w:t>Cycle : 1</w:t>
            </w:r>
          </w:p>
          <w:p>
            <w:pPr>
              <w:pStyle w:val="Normal"/>
              <w:spacing w:lineRule="auto" w:line="240" w:before="0" w:after="0"/>
              <w:rPr/>
            </w:pPr>
            <w:r>
              <w:rPr/>
            </w:r>
          </w:p>
        </w:tc>
      </w:tr>
    </w:tbl>
    <w:p>
      <w:pPr>
        <w:pStyle w:val="Normal"/>
        <w:rPr/>
      </w:pPr>
      <w:r>
        <w:rPr/>
      </w:r>
    </w:p>
    <w:tbl>
      <w:tblPr>
        <w:tblStyle w:val="Grilledutableau"/>
        <w:tblW w:w="15388" w:type="dxa"/>
        <w:jc w:val="left"/>
        <w:tblInd w:w="0" w:type="dxa"/>
        <w:tblCellMar>
          <w:top w:w="0" w:type="dxa"/>
          <w:left w:w="108" w:type="dxa"/>
          <w:bottom w:w="0" w:type="dxa"/>
          <w:right w:w="108" w:type="dxa"/>
        </w:tblCellMar>
        <w:tblLook w:firstRow="1" w:noVBand="1" w:lastRow="0" w:firstColumn="1" w:lastColumn="0" w:noHBand="0" w:val="04a0"/>
      </w:tblPr>
      <w:tblGrid>
        <w:gridCol w:w="2564"/>
        <w:gridCol w:w="2563"/>
        <w:gridCol w:w="2566"/>
        <w:gridCol w:w="2565"/>
        <w:gridCol w:w="2564"/>
        <w:gridCol w:w="2565"/>
      </w:tblGrid>
      <w:tr>
        <w:trPr/>
        <w:tc>
          <w:tcPr>
            <w:tcW w:w="2564" w:type="dxa"/>
            <w:tcBorders/>
            <w:shd w:fill="auto" w:val="clear"/>
            <w:tcMar>
              <w:left w:w="108" w:type="dxa"/>
            </w:tcMar>
          </w:tcPr>
          <w:p>
            <w:pPr>
              <w:pStyle w:val="Normal"/>
              <w:spacing w:lineRule="auto" w:line="240" w:before="0" w:after="0"/>
              <w:rPr/>
            </w:pPr>
            <w:r>
              <w:rPr/>
              <w:t>Séances but objectif</w:t>
            </w:r>
          </w:p>
        </w:tc>
        <w:tc>
          <w:tcPr>
            <w:tcW w:w="2563" w:type="dxa"/>
            <w:tcBorders/>
            <w:shd w:fill="auto" w:val="clear"/>
            <w:tcMar>
              <w:left w:w="108" w:type="dxa"/>
            </w:tcMar>
          </w:tcPr>
          <w:p>
            <w:pPr>
              <w:pStyle w:val="Normal"/>
              <w:spacing w:lineRule="auto" w:line="240" w:before="0" w:after="0"/>
              <w:rPr/>
            </w:pPr>
            <w:r>
              <w:rPr/>
              <w:t>dispositif</w:t>
            </w:r>
          </w:p>
        </w:tc>
        <w:tc>
          <w:tcPr>
            <w:tcW w:w="2566" w:type="dxa"/>
            <w:tcBorders/>
            <w:shd w:fill="auto" w:val="clear"/>
            <w:tcMar>
              <w:left w:w="108" w:type="dxa"/>
            </w:tcMar>
          </w:tcPr>
          <w:p>
            <w:pPr>
              <w:pStyle w:val="Normal"/>
              <w:spacing w:lineRule="auto" w:line="240" w:before="0" w:after="0"/>
              <w:rPr/>
            </w:pPr>
            <w:r>
              <w:rPr/>
              <w:t>consigne</w:t>
            </w:r>
          </w:p>
        </w:tc>
        <w:tc>
          <w:tcPr>
            <w:tcW w:w="2565" w:type="dxa"/>
            <w:tcBorders/>
            <w:shd w:fill="auto" w:val="clear"/>
            <w:tcMar>
              <w:left w:w="108" w:type="dxa"/>
            </w:tcMar>
          </w:tcPr>
          <w:p>
            <w:pPr>
              <w:pStyle w:val="Normal"/>
              <w:spacing w:lineRule="auto" w:line="240" w:before="0" w:after="0"/>
              <w:rPr/>
            </w:pPr>
            <w:r>
              <w:rPr/>
              <w:t>Critère de réalisation</w:t>
            </w:r>
          </w:p>
        </w:tc>
        <w:tc>
          <w:tcPr>
            <w:tcW w:w="2564" w:type="dxa"/>
            <w:tcBorders/>
            <w:shd w:fill="auto" w:val="clear"/>
            <w:tcMar>
              <w:left w:w="108" w:type="dxa"/>
            </w:tcMar>
          </w:tcPr>
          <w:p>
            <w:pPr>
              <w:pStyle w:val="Normal"/>
              <w:spacing w:lineRule="auto" w:line="240" w:before="0" w:after="0"/>
              <w:rPr/>
            </w:pPr>
            <w:r>
              <w:rPr/>
              <w:t>Critère de réussite</w:t>
            </w:r>
          </w:p>
        </w:tc>
        <w:tc>
          <w:tcPr>
            <w:tcW w:w="2565" w:type="dxa"/>
            <w:tcBorders/>
            <w:shd w:fill="auto" w:val="clear"/>
            <w:tcMar>
              <w:left w:w="108" w:type="dxa"/>
            </w:tcMar>
          </w:tcPr>
          <w:p>
            <w:pPr>
              <w:pStyle w:val="Normal"/>
              <w:spacing w:lineRule="auto" w:line="240" w:before="0" w:after="0"/>
              <w:rPr/>
            </w:pPr>
            <w:r>
              <w:rPr/>
              <w:t>Organisation matérielle</w:t>
            </w:r>
          </w:p>
        </w:tc>
      </w:tr>
      <w:tr>
        <w:trPr/>
        <w:tc>
          <w:tcPr>
            <w:tcW w:w="2564" w:type="dxa"/>
            <w:tcBorders/>
            <w:shd w:fill="auto" w:val="clear"/>
            <w:tcMar>
              <w:left w:w="108" w:type="dxa"/>
            </w:tcMar>
          </w:tcPr>
          <w:p>
            <w:pPr>
              <w:pStyle w:val="Normal"/>
              <w:spacing w:lineRule="auto" w:line="240" w:before="0" w:after="0"/>
              <w:rPr>
                <w:b/>
                <w:b/>
              </w:rPr>
            </w:pPr>
            <w:r>
              <w:rPr>
                <w:b/>
                <w:u w:val="single"/>
              </w:rPr>
              <w:t>Séances 1 et 2</w:t>
            </w:r>
            <w:r>
              <w:rPr/>
              <w:t xml:space="preserve"> : </w:t>
            </w:r>
          </w:p>
          <w:p>
            <w:pPr>
              <w:pStyle w:val="Normal"/>
              <w:spacing w:lineRule="auto" w:line="240" w:before="0" w:after="0"/>
              <w:rPr/>
            </w:pPr>
            <w:r>
              <w:rPr/>
              <w:t xml:space="preserve">faire danser des objets ou accessoires </w:t>
            </w:r>
          </w:p>
          <w:p>
            <w:pPr>
              <w:pStyle w:val="Normal"/>
              <w:spacing w:lineRule="auto" w:line="240" w:before="0" w:after="0"/>
              <w:rPr/>
            </w:pPr>
            <w:r>
              <w:rPr/>
            </w:r>
          </w:p>
        </w:tc>
        <w:tc>
          <w:tcPr>
            <w:tcW w:w="2563" w:type="dxa"/>
            <w:tcBorders/>
            <w:shd w:fill="auto" w:val="clear"/>
            <w:tcMar>
              <w:left w:w="108" w:type="dxa"/>
            </w:tcMar>
          </w:tcPr>
          <w:p>
            <w:pPr>
              <w:pStyle w:val="Normal"/>
              <w:spacing w:lineRule="auto" w:line="240" w:before="0" w:after="0"/>
              <w:rPr/>
            </w:pPr>
            <w:r>
              <w:rPr>
                <w:b/>
                <w:u w:val="single"/>
              </w:rPr>
              <w:t>Danser avec un ballon</w:t>
            </w:r>
            <w:r>
              <w:rPr/>
              <w:t xml:space="preserve"> (ou foulard)</w:t>
            </w:r>
          </w:p>
          <w:p>
            <w:pPr>
              <w:pStyle w:val="Normal"/>
              <w:spacing w:lineRule="auto" w:line="240" w:before="0" w:after="0"/>
              <w:rPr/>
            </w:pPr>
            <w:r>
              <w:rPr/>
              <w:t>Création d’un répertoire moteur, appropriation de l’objet dans les mouvements</w:t>
            </w:r>
          </w:p>
        </w:tc>
        <w:tc>
          <w:tcPr>
            <w:tcW w:w="2566" w:type="dxa"/>
            <w:tcBorders/>
            <w:shd w:fill="auto" w:val="clear"/>
            <w:tcMar>
              <w:left w:w="108" w:type="dxa"/>
            </w:tcMar>
          </w:tcPr>
          <w:p>
            <w:pPr>
              <w:pStyle w:val="Normal"/>
              <w:spacing w:lineRule="auto" w:line="240" w:before="0" w:after="0"/>
              <w:rPr/>
            </w:pPr>
            <w:r>
              <w:rPr/>
              <w:t>Avec le ballon, sauter, rouler, tourner, voler</w:t>
            </w:r>
          </w:p>
          <w:p>
            <w:pPr>
              <w:pStyle w:val="Normal"/>
              <w:spacing w:lineRule="auto" w:line="240" w:before="0" w:after="0"/>
              <w:rPr/>
            </w:pPr>
            <w:r>
              <w:rPr/>
            </w:r>
          </w:p>
          <w:p>
            <w:pPr>
              <w:pStyle w:val="Normal"/>
              <w:spacing w:lineRule="auto" w:line="240" w:before="0" w:after="0"/>
              <w:rPr/>
            </w:pPr>
            <w:r>
              <w:rPr/>
            </w:r>
          </w:p>
        </w:tc>
        <w:tc>
          <w:tcPr>
            <w:tcW w:w="2565" w:type="dxa"/>
            <w:tcBorders/>
            <w:shd w:fill="auto" w:val="clear"/>
            <w:tcMar>
              <w:left w:w="108" w:type="dxa"/>
            </w:tcMar>
          </w:tcPr>
          <w:p>
            <w:pPr>
              <w:pStyle w:val="Normal"/>
              <w:spacing w:lineRule="auto" w:line="240" w:before="0" w:after="0"/>
              <w:rPr/>
            </w:pPr>
            <w:r>
              <w:rPr/>
              <w:t>Au signal, vous allez rouler , sauter, voler, ..en même temps que votre ballon (ou foulard)</w:t>
            </w:r>
          </w:p>
          <w:p>
            <w:pPr>
              <w:pStyle w:val="Normal"/>
              <w:spacing w:lineRule="auto" w:line="240" w:before="0" w:after="0"/>
              <w:rPr/>
            </w:pPr>
            <w:r>
              <w:rPr/>
              <w:t>Enchaîner deux actions</w:t>
            </w:r>
          </w:p>
        </w:tc>
        <w:tc>
          <w:tcPr>
            <w:tcW w:w="2564" w:type="dxa"/>
            <w:tcBorders/>
            <w:shd w:fill="auto" w:val="clear"/>
            <w:tcMar>
              <w:left w:w="108" w:type="dxa"/>
            </w:tcMar>
          </w:tcPr>
          <w:p>
            <w:pPr>
              <w:pStyle w:val="Normal"/>
              <w:spacing w:lineRule="auto" w:line="240" w:before="0" w:after="0"/>
              <w:rPr/>
            </w:pPr>
            <w:r>
              <w:rPr/>
              <w:t>Exécuter d’action demandée avec un ballon de baudruche</w:t>
            </w:r>
          </w:p>
        </w:tc>
        <w:tc>
          <w:tcPr>
            <w:tcW w:w="2565" w:type="dxa"/>
            <w:tcBorders/>
            <w:shd w:fill="auto" w:val="clear"/>
            <w:tcMar>
              <w:left w:w="108" w:type="dxa"/>
            </w:tcMar>
          </w:tcPr>
          <w:p>
            <w:pPr>
              <w:pStyle w:val="Normal"/>
              <w:spacing w:lineRule="auto" w:line="240" w:before="0" w:after="0"/>
              <w:rPr/>
            </w:pPr>
            <w:r>
              <w:rPr/>
              <w:t>Préau/salle, ballon de baudruche,( ou foulard) musique</w:t>
            </w:r>
          </w:p>
        </w:tc>
      </w:tr>
      <w:tr>
        <w:trPr/>
        <w:tc>
          <w:tcPr>
            <w:tcW w:w="2564" w:type="dxa"/>
            <w:tcBorders/>
            <w:shd w:fill="auto" w:val="clear"/>
            <w:tcMar>
              <w:left w:w="108" w:type="dxa"/>
            </w:tcMar>
          </w:tcPr>
          <w:p>
            <w:pPr>
              <w:pStyle w:val="Normal"/>
              <w:spacing w:lineRule="auto" w:line="240" w:before="0" w:after="0"/>
              <w:rPr>
                <w:b/>
                <w:b/>
                <w:u w:val="single"/>
              </w:rPr>
            </w:pPr>
            <w:r>
              <w:rPr>
                <w:b/>
                <w:u w:val="single"/>
              </w:rPr>
              <w:t xml:space="preserve">Séance 3  et 4: </w:t>
            </w:r>
          </w:p>
          <w:p>
            <w:pPr>
              <w:pStyle w:val="Normal"/>
              <w:spacing w:lineRule="auto" w:line="240" w:before="0" w:after="0"/>
              <w:rPr/>
            </w:pPr>
            <w:r>
              <w:rPr/>
              <w:t>Matérialiser un espace de danse</w:t>
            </w:r>
          </w:p>
        </w:tc>
        <w:tc>
          <w:tcPr>
            <w:tcW w:w="2563" w:type="dxa"/>
            <w:tcBorders/>
            <w:shd w:fill="auto" w:val="clear"/>
            <w:tcMar>
              <w:left w:w="108" w:type="dxa"/>
            </w:tcMar>
          </w:tcPr>
          <w:p>
            <w:pPr>
              <w:pStyle w:val="Corpsdetexte"/>
              <w:spacing w:lineRule="exact" w:line="273" w:before="0" w:after="0"/>
              <w:ind w:left="0" w:hanging="0"/>
              <w:rPr>
                <w:lang w:val="fr-FR"/>
              </w:rPr>
            </w:pPr>
            <w:r>
              <w:rPr>
                <w:b/>
                <w:u w:val="single"/>
                <w:lang w:val="fr-FR"/>
              </w:rPr>
              <w:t>chacun son tour</w:t>
            </w:r>
            <w:r>
              <w:rPr>
                <w:lang w:val="fr-FR"/>
              </w:rPr>
              <w:t xml:space="preserve"> Matérialiser l’espace de danse par des plots , des cordes.</w:t>
            </w:r>
          </w:p>
          <w:p>
            <w:pPr>
              <w:pStyle w:val="Corpsdetexte"/>
              <w:spacing w:lineRule="exact" w:line="273" w:before="0" w:after="0"/>
              <w:ind w:left="0" w:hanging="0"/>
              <w:rPr>
                <w:lang w:val="fr-FR"/>
              </w:rPr>
            </w:pPr>
            <w:r>
              <w:rPr>
                <w:lang w:val="fr-FR"/>
              </w:rPr>
              <w:t>Les « portes » sont matérialisées par des cerceaux de couleurs différentes.</w:t>
            </w:r>
          </w:p>
          <w:p>
            <w:pPr>
              <w:pStyle w:val="Normal"/>
              <w:tabs>
                <w:tab w:val="left" w:pos="1264" w:leader="none"/>
                <w:tab w:val="left" w:pos="1265" w:leader="none"/>
              </w:tabs>
              <w:spacing w:lineRule="exact" w:line="270" w:before="5" w:after="160"/>
              <w:ind w:right="600" w:hanging="0"/>
              <w:rPr>
                <w:i/>
                <w:i/>
                <w:sz w:val="24"/>
              </w:rPr>
            </w:pPr>
            <w:r>
              <w:rPr>
                <w:i/>
                <w:sz w:val="24"/>
              </w:rPr>
            </w:r>
          </w:p>
          <w:p>
            <w:pPr>
              <w:pStyle w:val="Normal"/>
              <w:spacing w:before="0" w:after="0"/>
              <w:rPr/>
            </w:pPr>
            <w:r>
              <w:rPr/>
            </w:r>
          </w:p>
        </w:tc>
        <w:tc>
          <w:tcPr>
            <w:tcW w:w="2566" w:type="dxa"/>
            <w:tcBorders/>
            <w:shd w:fill="auto" w:val="clear"/>
            <w:tcMar>
              <w:left w:w="108" w:type="dxa"/>
            </w:tcMar>
          </w:tcPr>
          <w:p>
            <w:pPr>
              <w:pStyle w:val="Normal"/>
              <w:tabs>
                <w:tab w:val="left" w:pos="1264" w:leader="none"/>
                <w:tab w:val="left" w:pos="1265" w:leader="none"/>
              </w:tabs>
              <w:spacing w:lineRule="exact" w:line="270" w:before="0" w:after="0"/>
              <w:rPr>
                <w:sz w:val="24"/>
              </w:rPr>
            </w:pPr>
            <w:r>
              <w:rPr>
                <w:sz w:val="24"/>
              </w:rPr>
              <w:t>Entrer</w:t>
            </w:r>
            <w:r>
              <w:rPr>
                <w:spacing w:val="0"/>
                <w:sz w:val="24"/>
              </w:rPr>
              <w:t xml:space="preserve"> </w:t>
            </w:r>
            <w:r>
              <w:rPr>
                <w:sz w:val="24"/>
              </w:rPr>
              <w:t>dans</w:t>
            </w:r>
            <w:r>
              <w:rPr>
                <w:spacing w:val="0"/>
                <w:sz w:val="24"/>
              </w:rPr>
              <w:t xml:space="preserve"> </w:t>
            </w:r>
            <w:r>
              <w:rPr>
                <w:sz w:val="24"/>
              </w:rPr>
              <w:t>l’espace-danse</w:t>
            </w:r>
            <w:r>
              <w:rPr>
                <w:spacing w:val="0"/>
                <w:sz w:val="24"/>
              </w:rPr>
              <w:t xml:space="preserve"> </w:t>
            </w:r>
            <w:r>
              <w:rPr>
                <w:sz w:val="24"/>
              </w:rPr>
              <w:t>par</w:t>
            </w:r>
            <w:r>
              <w:rPr>
                <w:spacing w:val="0"/>
                <w:sz w:val="24"/>
              </w:rPr>
              <w:t xml:space="preserve"> </w:t>
            </w:r>
            <w:r>
              <w:rPr>
                <w:sz w:val="24"/>
              </w:rPr>
              <w:t>une</w:t>
            </w:r>
            <w:r>
              <w:rPr>
                <w:spacing w:val="0"/>
                <w:sz w:val="24"/>
              </w:rPr>
              <w:t xml:space="preserve"> </w:t>
            </w:r>
            <w:r>
              <w:rPr>
                <w:sz w:val="24"/>
              </w:rPr>
              <w:t>«</w:t>
            </w:r>
            <w:r>
              <w:rPr>
                <w:spacing w:val="0"/>
                <w:sz w:val="24"/>
              </w:rPr>
              <w:t xml:space="preserve"> </w:t>
            </w:r>
            <w:r>
              <w:rPr>
                <w:spacing w:val="4"/>
                <w:sz w:val="24"/>
              </w:rPr>
              <w:t>porte</w:t>
            </w:r>
            <w:r>
              <w:rPr>
                <w:sz w:val="24"/>
              </w:rPr>
              <w:t>»,</w:t>
            </w:r>
            <w:r>
              <w:rPr>
                <w:spacing w:val="0"/>
                <w:sz w:val="24"/>
              </w:rPr>
              <w:t xml:space="preserve"> </w:t>
            </w:r>
            <w:r>
              <w:rPr>
                <w:sz w:val="24"/>
              </w:rPr>
              <w:t>traverser</w:t>
            </w:r>
            <w:r>
              <w:rPr>
                <w:spacing w:val="0"/>
                <w:sz w:val="24"/>
              </w:rPr>
              <w:t xml:space="preserve"> </w:t>
            </w:r>
            <w:r>
              <w:rPr>
                <w:sz w:val="24"/>
              </w:rPr>
              <w:t>l’espace</w:t>
            </w:r>
            <w:r>
              <w:rPr>
                <w:spacing w:val="0"/>
                <w:sz w:val="24"/>
              </w:rPr>
              <w:t xml:space="preserve"> </w:t>
            </w:r>
            <w:r>
              <w:rPr>
                <w:sz w:val="24"/>
              </w:rPr>
              <w:t>sans</w:t>
            </w:r>
            <w:r>
              <w:rPr>
                <w:spacing w:val="0"/>
                <w:sz w:val="24"/>
              </w:rPr>
              <w:t xml:space="preserve"> </w:t>
            </w:r>
            <w:r>
              <w:rPr>
                <w:sz w:val="24"/>
              </w:rPr>
              <w:t>s’arrêter,</w:t>
            </w:r>
            <w:r>
              <w:rPr>
                <w:spacing w:val="0"/>
                <w:sz w:val="24"/>
              </w:rPr>
              <w:t xml:space="preserve"> </w:t>
            </w:r>
            <w:r>
              <w:rPr>
                <w:sz w:val="24"/>
              </w:rPr>
              <w:t>sortir</w:t>
            </w:r>
            <w:r>
              <w:rPr>
                <w:spacing w:val="0"/>
                <w:sz w:val="24"/>
              </w:rPr>
              <w:t xml:space="preserve"> </w:t>
            </w:r>
            <w:r>
              <w:rPr>
                <w:sz w:val="24"/>
              </w:rPr>
              <w:t>de</w:t>
            </w:r>
            <w:r>
              <w:rPr>
                <w:spacing w:val="0"/>
                <w:sz w:val="24"/>
              </w:rPr>
              <w:t xml:space="preserve"> </w:t>
            </w:r>
            <w:r>
              <w:rPr>
                <w:sz w:val="24"/>
              </w:rPr>
              <w:t>l’espace-danse</w:t>
            </w:r>
            <w:r>
              <w:rPr>
                <w:spacing w:val="0"/>
                <w:sz w:val="24"/>
              </w:rPr>
              <w:t xml:space="preserve"> </w:t>
            </w:r>
            <w:r>
              <w:rPr>
                <w:sz w:val="24"/>
              </w:rPr>
              <w:t>par</w:t>
            </w:r>
            <w:r>
              <w:rPr>
                <w:spacing w:val="0"/>
                <w:sz w:val="24"/>
              </w:rPr>
              <w:t xml:space="preserve"> </w:t>
            </w:r>
            <w:r>
              <w:rPr>
                <w:sz w:val="24"/>
              </w:rPr>
              <w:t>une</w:t>
            </w:r>
            <w:r>
              <w:rPr>
                <w:spacing w:val="0"/>
                <w:sz w:val="24"/>
              </w:rPr>
              <w:t xml:space="preserve"> </w:t>
            </w:r>
            <w:r>
              <w:rPr>
                <w:sz w:val="24"/>
              </w:rPr>
              <w:t>autre</w:t>
            </w:r>
            <w:r>
              <w:rPr>
                <w:spacing w:val="0"/>
                <w:sz w:val="24"/>
              </w:rPr>
              <w:t xml:space="preserve"> </w:t>
            </w:r>
            <w:r>
              <w:rPr>
                <w:sz w:val="24"/>
              </w:rPr>
              <w:t>«</w:t>
            </w:r>
            <w:r>
              <w:rPr>
                <w:spacing w:val="0"/>
                <w:sz w:val="24"/>
              </w:rPr>
              <w:t xml:space="preserve"> </w:t>
            </w:r>
            <w:r>
              <w:rPr>
                <w:spacing w:val="2"/>
                <w:sz w:val="24"/>
              </w:rPr>
              <w:t>porte</w:t>
            </w:r>
            <w:r>
              <w:rPr>
                <w:spacing w:val="0"/>
                <w:sz w:val="24"/>
              </w:rPr>
              <w:t xml:space="preserve"> </w:t>
            </w:r>
            <w:r>
              <w:rPr>
                <w:sz w:val="24"/>
              </w:rPr>
              <w:t>»</w:t>
            </w:r>
            <w:r>
              <w:rPr>
                <w:spacing w:val="0"/>
                <w:sz w:val="24"/>
              </w:rPr>
              <w:t xml:space="preserve"> </w:t>
            </w:r>
            <w:r>
              <w:rPr>
                <w:sz w:val="24"/>
              </w:rPr>
              <w:t>.</w:t>
            </w:r>
          </w:p>
          <w:p>
            <w:pPr>
              <w:pStyle w:val="Normal"/>
              <w:spacing w:before="0" w:after="0"/>
              <w:rPr/>
            </w:pPr>
            <w:r>
              <w:rPr>
                <w:sz w:val="24"/>
              </w:rPr>
              <w:t>Entrer</w:t>
            </w:r>
            <w:r>
              <w:rPr>
                <w:spacing w:val="0"/>
                <w:sz w:val="24"/>
              </w:rPr>
              <w:t xml:space="preserve"> </w:t>
            </w:r>
            <w:r>
              <w:rPr>
                <w:sz w:val="24"/>
              </w:rPr>
              <w:t>dans</w:t>
            </w:r>
            <w:r>
              <w:rPr>
                <w:spacing w:val="0"/>
                <w:sz w:val="24"/>
              </w:rPr>
              <w:t xml:space="preserve"> </w:t>
            </w:r>
            <w:r>
              <w:rPr>
                <w:sz w:val="24"/>
              </w:rPr>
              <w:t>l’espace-danse</w:t>
            </w:r>
            <w:r>
              <w:rPr>
                <w:spacing w:val="0"/>
                <w:sz w:val="24"/>
              </w:rPr>
              <w:t xml:space="preserve"> </w:t>
            </w:r>
            <w:r>
              <w:rPr>
                <w:sz w:val="24"/>
              </w:rPr>
              <w:t>par</w:t>
            </w:r>
            <w:r>
              <w:rPr>
                <w:spacing w:val="0"/>
                <w:sz w:val="24"/>
              </w:rPr>
              <w:t xml:space="preserve"> </w:t>
            </w:r>
            <w:r>
              <w:rPr>
                <w:sz w:val="24"/>
              </w:rPr>
              <w:t>une</w:t>
            </w:r>
            <w:r>
              <w:rPr>
                <w:spacing w:val="0"/>
                <w:sz w:val="24"/>
              </w:rPr>
              <w:t xml:space="preserve"> </w:t>
            </w:r>
            <w:r>
              <w:rPr>
                <w:sz w:val="24"/>
              </w:rPr>
              <w:t>«</w:t>
            </w:r>
            <w:r>
              <w:rPr>
                <w:spacing w:val="0"/>
                <w:sz w:val="24"/>
              </w:rPr>
              <w:t xml:space="preserve"> </w:t>
            </w:r>
            <w:r>
              <w:rPr>
                <w:spacing w:val="4"/>
                <w:sz w:val="24"/>
              </w:rPr>
              <w:t>porte »</w:t>
            </w:r>
            <w:r>
              <w:rPr>
                <w:spacing w:val="0"/>
                <w:sz w:val="24"/>
              </w:rPr>
              <w:t xml:space="preserve">  </w:t>
            </w:r>
            <w:r>
              <w:rPr>
                <w:sz w:val="24"/>
              </w:rPr>
              <w:t>traverser</w:t>
            </w:r>
            <w:r>
              <w:rPr>
                <w:spacing w:val="0"/>
                <w:sz w:val="24"/>
              </w:rPr>
              <w:t xml:space="preserve"> </w:t>
            </w:r>
            <w:r>
              <w:rPr>
                <w:sz w:val="24"/>
              </w:rPr>
              <w:t>l’espace</w:t>
            </w:r>
            <w:r>
              <w:rPr>
                <w:spacing w:val="0"/>
                <w:sz w:val="24"/>
              </w:rPr>
              <w:t xml:space="preserve"> </w:t>
            </w:r>
            <w:r>
              <w:rPr>
                <w:sz w:val="24"/>
              </w:rPr>
              <w:t>pour</w:t>
            </w:r>
            <w:r>
              <w:rPr>
                <w:spacing w:val="0"/>
                <w:sz w:val="24"/>
              </w:rPr>
              <w:t xml:space="preserve"> </w:t>
            </w:r>
            <w:r>
              <w:rPr>
                <w:sz w:val="24"/>
              </w:rPr>
              <w:t>aller</w:t>
            </w:r>
            <w:r>
              <w:rPr>
                <w:spacing w:val="0"/>
                <w:sz w:val="24"/>
              </w:rPr>
              <w:t xml:space="preserve"> </w:t>
            </w:r>
            <w:r>
              <w:rPr>
                <w:sz w:val="24"/>
              </w:rPr>
              <w:t>ramasser</w:t>
            </w:r>
            <w:r>
              <w:rPr>
                <w:spacing w:val="0"/>
                <w:sz w:val="24"/>
              </w:rPr>
              <w:t xml:space="preserve"> </w:t>
            </w:r>
            <w:r>
              <w:rPr>
                <w:sz w:val="24"/>
              </w:rPr>
              <w:t>un</w:t>
            </w:r>
            <w:r>
              <w:rPr>
                <w:spacing w:val="0"/>
                <w:sz w:val="24"/>
              </w:rPr>
              <w:t xml:space="preserve"> </w:t>
            </w:r>
            <w:r>
              <w:rPr>
                <w:sz w:val="24"/>
              </w:rPr>
              <w:t>objet,</w:t>
            </w:r>
            <w:r>
              <w:rPr>
                <w:spacing w:val="0"/>
                <w:sz w:val="24"/>
              </w:rPr>
              <w:t xml:space="preserve"> </w:t>
            </w:r>
            <w:r>
              <w:rPr>
                <w:sz w:val="24"/>
              </w:rPr>
              <w:t>faire</w:t>
            </w:r>
            <w:r>
              <w:rPr>
                <w:spacing w:val="0"/>
                <w:sz w:val="24"/>
              </w:rPr>
              <w:t xml:space="preserve"> </w:t>
            </w:r>
            <w:r>
              <w:rPr>
                <w:sz w:val="24"/>
              </w:rPr>
              <w:t>danser</w:t>
            </w:r>
            <w:r>
              <w:rPr>
                <w:spacing w:val="0"/>
                <w:sz w:val="24"/>
              </w:rPr>
              <w:t xml:space="preserve"> </w:t>
            </w:r>
            <w:r>
              <w:rPr>
                <w:sz w:val="24"/>
              </w:rPr>
              <w:t>cet</w:t>
            </w:r>
            <w:r>
              <w:rPr>
                <w:spacing w:val="0"/>
                <w:sz w:val="24"/>
              </w:rPr>
              <w:t xml:space="preserve"> </w:t>
            </w:r>
            <w:r>
              <w:rPr>
                <w:sz w:val="24"/>
              </w:rPr>
              <w:t>objet,</w:t>
            </w:r>
            <w:r>
              <w:rPr>
                <w:spacing w:val="1"/>
                <w:sz w:val="24"/>
              </w:rPr>
              <w:t xml:space="preserve"> </w:t>
            </w:r>
            <w:r>
              <w:rPr>
                <w:sz w:val="24"/>
              </w:rPr>
              <w:t>le reposer</w:t>
            </w:r>
            <w:r>
              <w:rPr>
                <w:spacing w:val="1"/>
                <w:sz w:val="24"/>
              </w:rPr>
              <w:t xml:space="preserve"> </w:t>
            </w:r>
            <w:r>
              <w:rPr>
                <w:sz w:val="24"/>
              </w:rPr>
              <w:t>au sol.</w:t>
            </w:r>
          </w:p>
        </w:tc>
        <w:tc>
          <w:tcPr>
            <w:tcW w:w="2565" w:type="dxa"/>
            <w:tcBorders/>
            <w:shd w:fill="auto" w:val="clear"/>
            <w:tcMar>
              <w:left w:w="108" w:type="dxa"/>
            </w:tcMar>
          </w:tcPr>
          <w:p>
            <w:pPr>
              <w:pStyle w:val="Normal"/>
              <w:spacing w:lineRule="auto" w:line="240" w:before="0" w:after="0"/>
              <w:rPr/>
            </w:pPr>
            <w:r>
              <w:rPr/>
              <w:t>Entrez chacun votre tour dans l’espace danse par une porte, à l’intérieur de l’espace, déplacez vous en dansant en direction de la porte de sortie</w:t>
            </w:r>
          </w:p>
        </w:tc>
        <w:tc>
          <w:tcPr>
            <w:tcW w:w="2564" w:type="dxa"/>
            <w:tcBorders/>
            <w:shd w:fill="auto" w:val="clear"/>
            <w:tcMar>
              <w:left w:w="108" w:type="dxa"/>
            </w:tcMar>
          </w:tcPr>
          <w:p>
            <w:pPr>
              <w:pStyle w:val="Normal"/>
              <w:tabs>
                <w:tab w:val="left" w:pos="380" w:leader="none"/>
              </w:tabs>
              <w:spacing w:lineRule="auto" w:line="240" w:before="56" w:after="160"/>
              <w:rPr>
                <w:rFonts w:ascii="Symbol" w:hAnsi="Symbol"/>
                <w:sz w:val="24"/>
              </w:rPr>
            </w:pPr>
            <w:r>
              <w:rPr>
                <w:sz w:val="24"/>
              </w:rPr>
              <w:t xml:space="preserve">Agir </w:t>
            </w:r>
            <w:r>
              <w:rPr>
                <w:spacing w:val="0"/>
                <w:sz w:val="24"/>
              </w:rPr>
              <w:t xml:space="preserve">dans </w:t>
            </w:r>
            <w:r>
              <w:rPr>
                <w:sz w:val="24"/>
              </w:rPr>
              <w:t>l’espace, s’immobiliser hors de l’espace.</w:t>
            </w:r>
          </w:p>
          <w:p>
            <w:pPr>
              <w:pStyle w:val="Normal"/>
              <w:spacing w:lineRule="auto" w:line="240" w:before="0" w:after="0"/>
              <w:rPr/>
            </w:pPr>
            <w:r>
              <w:rPr/>
            </w:r>
          </w:p>
        </w:tc>
        <w:tc>
          <w:tcPr>
            <w:tcW w:w="2565" w:type="dxa"/>
            <w:tcBorders/>
            <w:shd w:fill="auto" w:val="clear"/>
            <w:tcMar>
              <w:left w:w="108" w:type="dxa"/>
            </w:tcMar>
          </w:tcPr>
          <w:p>
            <w:pPr>
              <w:pStyle w:val="Normal"/>
              <w:spacing w:lineRule="auto" w:line="240" w:before="0" w:after="0"/>
              <w:rPr/>
            </w:pPr>
            <w:r>
              <w:rPr/>
              <w:t>Foulards</w:t>
            </w:r>
          </w:p>
          <w:p>
            <w:pPr>
              <w:pStyle w:val="Normal"/>
              <w:spacing w:lineRule="auto" w:line="240" w:before="0" w:after="0"/>
              <w:rPr/>
            </w:pPr>
            <w:r>
              <w:rPr/>
              <w:t>Plots cordes cerceaux, musique</w:t>
            </w:r>
          </w:p>
        </w:tc>
      </w:tr>
      <w:tr>
        <w:trPr/>
        <w:tc>
          <w:tcPr>
            <w:tcW w:w="2564" w:type="dxa"/>
            <w:tcBorders/>
            <w:shd w:fill="auto" w:val="clear"/>
            <w:tcMar>
              <w:left w:w="108" w:type="dxa"/>
            </w:tcMar>
          </w:tcPr>
          <w:p>
            <w:pPr>
              <w:pStyle w:val="Normal"/>
              <w:spacing w:lineRule="auto" w:line="240" w:before="0" w:after="0"/>
              <w:rPr>
                <w:b/>
                <w:b/>
                <w:u w:val="single"/>
              </w:rPr>
            </w:pPr>
            <w:r>
              <w:rPr>
                <w:b/>
                <w:u w:val="single"/>
              </w:rPr>
              <w:t>Séance 5 :</w:t>
            </w:r>
          </w:p>
          <w:p>
            <w:pPr>
              <w:pStyle w:val="Normal"/>
              <w:spacing w:lineRule="auto" w:line="240" w:before="0" w:after="0"/>
              <w:rPr/>
            </w:pPr>
            <w:r>
              <w:rPr/>
              <w:t xml:space="preserve"> </w:t>
            </w:r>
            <w:r>
              <w:rPr/>
              <w:t>situation de référence initiale</w:t>
            </w:r>
          </w:p>
          <w:p>
            <w:pPr>
              <w:pStyle w:val="Normal"/>
              <w:spacing w:lineRule="auto" w:line="240" w:before="0" w:after="0"/>
              <w:rPr/>
            </w:pPr>
            <w:r>
              <w:rPr/>
              <w:t xml:space="preserve">Mémoriser deux actions en liaison avec la musique </w:t>
            </w:r>
          </w:p>
        </w:tc>
        <w:tc>
          <w:tcPr>
            <w:tcW w:w="2563" w:type="dxa"/>
            <w:tcBorders/>
            <w:shd w:fill="auto" w:val="clear"/>
            <w:tcMar>
              <w:left w:w="108" w:type="dxa"/>
            </w:tcMar>
          </w:tcPr>
          <w:p>
            <w:pPr>
              <w:pStyle w:val="Normal"/>
              <w:spacing w:lineRule="auto" w:line="240" w:before="0" w:after="0"/>
              <w:rPr>
                <w:b/>
                <w:b/>
                <w:u w:val="single"/>
              </w:rPr>
            </w:pPr>
            <w:r>
              <w:rPr>
                <w:b/>
              </w:rPr>
              <w:t xml:space="preserve"> </w:t>
            </w:r>
            <w:r>
              <w:rPr>
                <w:b/>
                <w:u w:val="single"/>
              </w:rPr>
              <w:t>la danse des foulards</w:t>
            </w:r>
          </w:p>
          <w:p>
            <w:pPr>
              <w:pStyle w:val="Normal"/>
              <w:spacing w:lineRule="auto" w:line="240" w:before="0" w:after="0"/>
              <w:rPr/>
            </w:pPr>
            <w:r>
              <w:rPr/>
              <w:t>Un foulard par élève posé dans l’espace danse</w:t>
            </w:r>
          </w:p>
        </w:tc>
        <w:tc>
          <w:tcPr>
            <w:tcW w:w="2566" w:type="dxa"/>
            <w:tcBorders/>
            <w:shd w:fill="auto" w:val="clear"/>
            <w:tcMar>
              <w:left w:w="108" w:type="dxa"/>
            </w:tcMar>
          </w:tcPr>
          <w:p>
            <w:pPr>
              <w:pStyle w:val="Normal"/>
              <w:spacing w:lineRule="auto" w:line="240" w:before="0" w:after="0"/>
              <w:rPr/>
            </w:pPr>
            <w:r>
              <w:rPr/>
              <w:t>Dès que la musique commence, entrer dans l’espace danse et faire danser le foulard</w:t>
            </w:r>
          </w:p>
          <w:p>
            <w:pPr>
              <w:pStyle w:val="Normal"/>
              <w:spacing w:lineRule="auto" w:line="240" w:before="0" w:after="0"/>
              <w:rPr/>
            </w:pPr>
            <w:r>
              <w:rPr/>
              <w:t>Dès que la musique se termine, se coucher avec son foulard</w:t>
            </w:r>
          </w:p>
        </w:tc>
        <w:tc>
          <w:tcPr>
            <w:tcW w:w="2565" w:type="dxa"/>
            <w:tcBorders/>
            <w:shd w:fill="auto" w:val="clear"/>
            <w:tcMar>
              <w:left w:w="108" w:type="dxa"/>
            </w:tcMar>
          </w:tcPr>
          <w:p>
            <w:pPr>
              <w:pStyle w:val="Normal"/>
              <w:spacing w:lineRule="auto" w:line="240" w:before="0" w:after="0"/>
              <w:rPr/>
            </w:pPr>
            <w:r>
              <w:rPr/>
              <w:t>Evoluer avec un foulard en harmonie avec la musique</w:t>
            </w:r>
          </w:p>
        </w:tc>
        <w:tc>
          <w:tcPr>
            <w:tcW w:w="2564" w:type="dxa"/>
            <w:tcBorders/>
            <w:shd w:fill="auto" w:val="clear"/>
            <w:tcMar>
              <w:left w:w="108" w:type="dxa"/>
            </w:tcMar>
          </w:tcPr>
          <w:p>
            <w:pPr>
              <w:pStyle w:val="Normal"/>
              <w:spacing w:lineRule="auto" w:line="240" w:before="0" w:after="0"/>
              <w:rPr/>
            </w:pPr>
            <w:r>
              <w:rPr/>
              <w:t>Les élèves sont à l’écoute de la musique et se sont approprié les deux consignes</w:t>
            </w:r>
          </w:p>
        </w:tc>
        <w:tc>
          <w:tcPr>
            <w:tcW w:w="2565" w:type="dxa"/>
            <w:tcBorders/>
            <w:shd w:fill="auto" w:val="clear"/>
            <w:tcMar>
              <w:left w:w="108" w:type="dxa"/>
            </w:tcMar>
          </w:tcPr>
          <w:p>
            <w:pPr>
              <w:pStyle w:val="Normal"/>
              <w:spacing w:lineRule="auto" w:line="240" w:before="0" w:after="0"/>
              <w:rPr/>
            </w:pPr>
            <w:r>
              <w:rPr/>
              <w:t>Un foulard par élève</w:t>
            </w:r>
          </w:p>
          <w:p>
            <w:pPr>
              <w:pStyle w:val="Normal"/>
              <w:spacing w:lineRule="auto" w:line="240" w:before="0" w:after="0"/>
              <w:rPr/>
            </w:pPr>
            <w:r>
              <w:rPr/>
              <w:t>Cordes, plots , musique</w:t>
            </w:r>
          </w:p>
        </w:tc>
      </w:tr>
      <w:tr>
        <w:trPr/>
        <w:tc>
          <w:tcPr>
            <w:tcW w:w="2564" w:type="dxa"/>
            <w:tcBorders/>
            <w:shd w:fill="auto" w:val="clear"/>
            <w:tcMar>
              <w:left w:w="108" w:type="dxa"/>
            </w:tcMar>
          </w:tcPr>
          <w:p>
            <w:pPr>
              <w:pStyle w:val="Normal"/>
              <w:spacing w:lineRule="auto" w:line="240" w:before="0" w:after="0"/>
              <w:rPr/>
            </w:pPr>
            <w:r>
              <w:rPr/>
              <w:t>Séances 6 et 7</w:t>
            </w:r>
          </w:p>
          <w:p>
            <w:pPr>
              <w:pStyle w:val="Normal"/>
              <w:spacing w:lineRule="auto" w:line="240" w:before="0" w:after="0"/>
              <w:rPr/>
            </w:pPr>
            <w:r>
              <w:rPr/>
              <w:t>Apprendre à se différencier et à se repérer dans un groupe</w:t>
            </w:r>
          </w:p>
        </w:tc>
        <w:tc>
          <w:tcPr>
            <w:tcW w:w="2563" w:type="dxa"/>
            <w:tcBorders/>
            <w:shd w:fill="auto" w:val="clear"/>
            <w:tcMar>
              <w:left w:w="108" w:type="dxa"/>
            </w:tcMar>
          </w:tcPr>
          <w:p>
            <w:pPr>
              <w:pStyle w:val="Normal"/>
              <w:spacing w:lineRule="auto" w:line="240" w:before="0" w:after="0"/>
              <w:rPr>
                <w:b/>
                <w:b/>
                <w:u w:val="single"/>
              </w:rPr>
            </w:pPr>
            <w:r>
              <w:rPr>
                <w:b/>
                <w:u w:val="single"/>
              </w:rPr>
              <w:t>La danse des couleurs</w:t>
            </w:r>
          </w:p>
          <w:p>
            <w:pPr>
              <w:pStyle w:val="Normal"/>
              <w:spacing w:lineRule="auto" w:line="240" w:before="0" w:after="0"/>
              <w:rPr/>
            </w:pPr>
            <w:r>
              <w:rPr/>
              <w:t>Les élèves sont répartis en 4 groupes de couleur, chaque élève porte un foulard de couleur.</w:t>
            </w:r>
          </w:p>
          <w:p>
            <w:pPr>
              <w:pStyle w:val="Normal"/>
              <w:spacing w:lineRule="auto" w:line="240" w:before="0" w:after="0"/>
              <w:rPr>
                <w:b/>
                <w:b/>
                <w:u w:val="single"/>
              </w:rPr>
            </w:pPr>
            <w:r>
              <w:rPr>
                <w:b/>
                <w:u w:val="single"/>
              </w:rPr>
            </w:r>
          </w:p>
        </w:tc>
        <w:tc>
          <w:tcPr>
            <w:tcW w:w="2566" w:type="dxa"/>
            <w:tcBorders/>
            <w:shd w:fill="auto" w:val="clear"/>
            <w:tcMar>
              <w:left w:w="108" w:type="dxa"/>
            </w:tcMar>
          </w:tcPr>
          <w:p>
            <w:pPr>
              <w:pStyle w:val="Normal"/>
              <w:spacing w:lineRule="auto" w:line="240" w:before="0" w:after="0"/>
              <w:rPr/>
            </w:pPr>
            <w:r>
              <w:rPr/>
              <w:t>On se déplace dans tout l’espace, à l’arrêt de la musique, les foulards de la même couleur de retrouvent pour danser.</w:t>
            </w:r>
          </w:p>
        </w:tc>
        <w:tc>
          <w:tcPr>
            <w:tcW w:w="2565" w:type="dxa"/>
            <w:tcBorders/>
            <w:shd w:fill="auto" w:val="clear"/>
            <w:tcMar>
              <w:left w:w="108" w:type="dxa"/>
            </w:tcMar>
          </w:tcPr>
          <w:p>
            <w:pPr>
              <w:pStyle w:val="Normal"/>
              <w:spacing w:lineRule="auto" w:line="240" w:before="0" w:after="0"/>
              <w:rPr/>
            </w:pPr>
            <w:r>
              <w:rPr/>
              <w:t>Repérer le groupe d’appartenance et évoluer avec ce dernier.</w:t>
            </w:r>
          </w:p>
        </w:tc>
        <w:tc>
          <w:tcPr>
            <w:tcW w:w="2564" w:type="dxa"/>
            <w:tcBorders/>
            <w:shd w:fill="auto" w:val="clear"/>
            <w:tcMar>
              <w:left w:w="108" w:type="dxa"/>
            </w:tcMar>
          </w:tcPr>
          <w:p>
            <w:pPr>
              <w:pStyle w:val="Normal"/>
              <w:spacing w:lineRule="auto" w:line="240" w:before="0" w:after="0"/>
              <w:rPr/>
            </w:pPr>
            <w:r>
              <w:rPr/>
              <w:t xml:space="preserve">Appropriation des consignes </w:t>
            </w:r>
          </w:p>
          <w:p>
            <w:pPr>
              <w:pStyle w:val="Normal"/>
              <w:spacing w:lineRule="auto" w:line="240" w:before="0" w:after="0"/>
              <w:rPr/>
            </w:pPr>
            <w:r>
              <w:rPr/>
              <w:t>Enrichissement des déplacements et des mouvements exécutés avec le foulard</w:t>
            </w:r>
          </w:p>
        </w:tc>
        <w:tc>
          <w:tcPr>
            <w:tcW w:w="2565" w:type="dxa"/>
            <w:tcBorders/>
            <w:shd w:fill="auto" w:val="clear"/>
            <w:tcMar>
              <w:left w:w="108" w:type="dxa"/>
            </w:tcMar>
          </w:tcPr>
          <w:p>
            <w:pPr>
              <w:pStyle w:val="Normal"/>
              <w:spacing w:lineRule="auto" w:line="240" w:before="0" w:after="0"/>
              <w:rPr/>
            </w:pPr>
            <w:r>
              <w:rPr/>
              <w:t xml:space="preserve">Un foulard par élève, de </w:t>
            </w:r>
          </w:p>
          <w:p>
            <w:pPr>
              <w:pStyle w:val="Normal"/>
              <w:spacing w:lineRule="auto" w:line="240" w:before="0" w:after="0"/>
              <w:rPr/>
            </w:pPr>
            <w:r>
              <w:rPr/>
              <w:t>4 couleurs différentes</w:t>
            </w:r>
          </w:p>
          <w:p>
            <w:pPr>
              <w:pStyle w:val="Normal"/>
              <w:spacing w:lineRule="auto" w:line="240" w:before="0" w:after="0"/>
              <w:rPr/>
            </w:pPr>
            <w:r>
              <w:rPr/>
            </w:r>
          </w:p>
          <w:p>
            <w:pPr>
              <w:pStyle w:val="Normal"/>
              <w:spacing w:lineRule="auto" w:line="240" w:before="0" w:after="0"/>
              <w:rPr/>
            </w:pPr>
            <w:r>
              <w:rPr/>
              <w:t>Cordes, plots, musique</w:t>
            </w:r>
          </w:p>
        </w:tc>
      </w:tr>
      <w:tr>
        <w:trPr/>
        <w:tc>
          <w:tcPr>
            <w:tcW w:w="2564" w:type="dxa"/>
            <w:tcBorders/>
            <w:shd w:fill="auto" w:val="clear"/>
            <w:tcMar>
              <w:left w:w="108" w:type="dxa"/>
            </w:tcMar>
          </w:tcPr>
          <w:p>
            <w:pPr>
              <w:pStyle w:val="Normal"/>
              <w:spacing w:lineRule="auto" w:line="240" w:before="0" w:after="0"/>
              <w:rPr/>
            </w:pPr>
            <w:r>
              <w:rPr/>
              <w:t>Séances 8 et 9</w:t>
            </w:r>
          </w:p>
          <w:p>
            <w:pPr>
              <w:pStyle w:val="Normal"/>
              <w:spacing w:lineRule="auto" w:line="240" w:before="0" w:after="0"/>
              <w:rPr/>
            </w:pPr>
            <w:r>
              <w:rPr/>
              <w:t>Repérer et utiliser des espaces</w:t>
            </w:r>
          </w:p>
        </w:tc>
        <w:tc>
          <w:tcPr>
            <w:tcW w:w="2563" w:type="dxa"/>
            <w:tcBorders/>
            <w:shd w:fill="auto" w:val="clear"/>
            <w:tcMar>
              <w:left w:w="108" w:type="dxa"/>
            </w:tcMar>
          </w:tcPr>
          <w:p>
            <w:pPr>
              <w:pStyle w:val="Normal"/>
              <w:spacing w:lineRule="auto" w:line="240" w:before="0" w:after="0"/>
              <w:rPr>
                <w:b/>
                <w:b/>
                <w:u w:val="single"/>
              </w:rPr>
            </w:pPr>
            <w:r>
              <w:rPr>
                <w:b/>
                <w:u w:val="single"/>
              </w:rPr>
              <w:t>Les maisons à bouger</w:t>
            </w:r>
          </w:p>
          <w:p>
            <w:pPr>
              <w:pStyle w:val="Normal"/>
              <w:spacing w:lineRule="auto" w:line="240" w:before="0" w:after="0"/>
              <w:rPr/>
            </w:pPr>
            <w:r>
              <w:rPr/>
              <w:t>Un espace danse avec des zones matérialisées à l’aide de cordes</w:t>
            </w:r>
          </w:p>
        </w:tc>
        <w:tc>
          <w:tcPr>
            <w:tcW w:w="2566" w:type="dxa"/>
            <w:tcBorders/>
            <w:shd w:fill="auto" w:val="clear"/>
            <w:tcMar>
              <w:left w:w="108" w:type="dxa"/>
            </w:tcMar>
          </w:tcPr>
          <w:p>
            <w:pPr>
              <w:pStyle w:val="Normal"/>
              <w:spacing w:lineRule="auto" w:line="240" w:before="0" w:after="0"/>
              <w:rPr/>
            </w:pPr>
            <w:r>
              <w:rPr/>
              <w:t xml:space="preserve">Dès que la musique commence, vous réalisez les actions demandées : </w:t>
            </w:r>
          </w:p>
          <w:p>
            <w:pPr>
              <w:pStyle w:val="Normal"/>
              <w:spacing w:lineRule="auto" w:line="240" w:before="0" w:after="0"/>
              <w:rPr/>
            </w:pPr>
            <w:r>
              <w:rPr/>
              <w:t>Zone A : sauter avec le foulard</w:t>
            </w:r>
          </w:p>
          <w:p>
            <w:pPr>
              <w:pStyle w:val="Normal"/>
              <w:spacing w:lineRule="auto" w:line="240" w:before="0" w:after="0"/>
              <w:rPr/>
            </w:pPr>
            <w:r>
              <w:rPr/>
              <w:t>Zone B : tourner avec le foufard</w:t>
            </w:r>
          </w:p>
          <w:p>
            <w:pPr>
              <w:pStyle w:val="Normal"/>
              <w:spacing w:lineRule="auto" w:line="240" w:before="0" w:after="0"/>
              <w:rPr/>
            </w:pPr>
            <w:r>
              <w:rPr/>
              <w:t>Zone C : voler avec le foulard</w:t>
            </w:r>
          </w:p>
          <w:p>
            <w:pPr>
              <w:pStyle w:val="Normal"/>
              <w:spacing w:lineRule="auto" w:line="240" w:before="0" w:after="0"/>
              <w:rPr/>
            </w:pPr>
            <w:r>
              <w:rPr/>
              <w:t>Zone D : bouger librement avec le foulard</w:t>
            </w:r>
          </w:p>
        </w:tc>
        <w:tc>
          <w:tcPr>
            <w:tcW w:w="2565" w:type="dxa"/>
            <w:tcBorders/>
            <w:shd w:fill="auto" w:val="clear"/>
            <w:tcMar>
              <w:left w:w="108" w:type="dxa"/>
            </w:tcMar>
          </w:tcPr>
          <w:p>
            <w:pPr>
              <w:pStyle w:val="Normal"/>
              <w:spacing w:lineRule="auto" w:line="240" w:before="0" w:after="0"/>
              <w:rPr/>
            </w:pPr>
            <w:r>
              <w:rPr/>
              <w:t>Réaliser des actions correspondantes aux espaces</w:t>
            </w:r>
          </w:p>
        </w:tc>
        <w:tc>
          <w:tcPr>
            <w:tcW w:w="2564" w:type="dxa"/>
            <w:tcBorders/>
            <w:shd w:fill="auto" w:val="clear"/>
            <w:tcMar>
              <w:left w:w="108" w:type="dxa"/>
            </w:tcMar>
          </w:tcPr>
          <w:p>
            <w:pPr>
              <w:pStyle w:val="Normal"/>
              <w:spacing w:lineRule="auto" w:line="240" w:before="0" w:after="0"/>
              <w:rPr/>
            </w:pPr>
            <w:r>
              <w:rPr/>
              <w:t>Réagir à des consignes orales données par des verbes d’action en rythme avec la musique</w:t>
            </w:r>
          </w:p>
        </w:tc>
        <w:tc>
          <w:tcPr>
            <w:tcW w:w="2565" w:type="dxa"/>
            <w:tcBorders/>
            <w:shd w:fill="auto" w:val="clear"/>
            <w:tcMar>
              <w:left w:w="108" w:type="dxa"/>
            </w:tcMar>
          </w:tcPr>
          <w:p>
            <w:pPr>
              <w:pStyle w:val="Normal"/>
              <w:spacing w:lineRule="auto" w:line="240" w:before="0" w:after="0"/>
              <w:rPr/>
            </w:pPr>
            <w:r>
              <w:rPr/>
              <w:t>Un foulard par élève</w:t>
            </w:r>
          </w:p>
          <w:p>
            <w:pPr>
              <w:pStyle w:val="Normal"/>
              <w:spacing w:lineRule="auto" w:line="240" w:before="0" w:after="0"/>
              <w:rPr/>
            </w:pPr>
            <w:r>
              <w:rPr/>
              <w:t>Cordes , plots , étiquettes</w:t>
            </w:r>
          </w:p>
        </w:tc>
      </w:tr>
      <w:tr>
        <w:trPr/>
        <w:tc>
          <w:tcPr>
            <w:tcW w:w="2564" w:type="dxa"/>
            <w:tcBorders/>
            <w:shd w:fill="auto" w:val="clear"/>
            <w:tcMar>
              <w:left w:w="108" w:type="dxa"/>
            </w:tcMar>
          </w:tcPr>
          <w:p>
            <w:pPr>
              <w:pStyle w:val="Normal"/>
              <w:spacing w:lineRule="auto" w:line="240" w:before="0" w:after="0"/>
              <w:rPr/>
            </w:pPr>
            <w:r>
              <w:rPr/>
              <w:t>Séances 10 et 11</w:t>
            </w:r>
          </w:p>
          <w:p>
            <w:pPr>
              <w:pStyle w:val="Normal"/>
              <w:spacing w:lineRule="auto" w:line="240" w:before="0" w:after="0"/>
              <w:rPr/>
            </w:pPr>
            <w:r>
              <w:rPr/>
              <w:t>Situation de référence finale</w:t>
            </w:r>
          </w:p>
          <w:p>
            <w:pPr>
              <w:pStyle w:val="Normal"/>
              <w:spacing w:lineRule="auto" w:line="240" w:before="0" w:after="0"/>
              <w:rPr/>
            </w:pPr>
            <w:r>
              <w:rPr/>
              <w:t>Enchaîner des actions en utilisant 2 espaces</w:t>
            </w:r>
          </w:p>
          <w:p>
            <w:pPr>
              <w:pStyle w:val="Normal"/>
              <w:spacing w:lineRule="auto" w:line="240" w:before="0" w:after="0"/>
              <w:rPr/>
            </w:pPr>
            <w:r>
              <w:rPr/>
              <w:t>Mémoriser les actions et être capable de les montrer aux autres.</w:t>
            </w:r>
          </w:p>
        </w:tc>
        <w:tc>
          <w:tcPr>
            <w:tcW w:w="2563" w:type="dxa"/>
            <w:tcBorders/>
            <w:shd w:fill="auto" w:val="clear"/>
            <w:tcMar>
              <w:left w:w="108" w:type="dxa"/>
            </w:tcMar>
          </w:tcPr>
          <w:p>
            <w:pPr>
              <w:pStyle w:val="Normal"/>
              <w:spacing w:lineRule="auto" w:line="240" w:before="0" w:after="0"/>
              <w:rPr>
                <w:b/>
                <w:b/>
                <w:u w:val="single"/>
              </w:rPr>
            </w:pPr>
            <w:r>
              <w:rPr>
                <w:b/>
                <w:u w:val="single"/>
              </w:rPr>
              <w:t>Répétition et présentation du spectacle</w:t>
            </w:r>
          </w:p>
        </w:tc>
        <w:tc>
          <w:tcPr>
            <w:tcW w:w="2566" w:type="dxa"/>
            <w:tcBorders/>
            <w:shd w:fill="auto" w:val="clear"/>
            <w:tcMar>
              <w:left w:w="108" w:type="dxa"/>
            </w:tcMar>
          </w:tcPr>
          <w:p>
            <w:pPr>
              <w:pStyle w:val="Normal"/>
              <w:spacing w:lineRule="auto" w:line="240" w:before="0" w:after="0"/>
              <w:rPr/>
            </w:pPr>
            <w:r>
              <w:rPr/>
              <w:t>Enchaînement à créer en fonction de ce qui a été créé en classe pendant les séances précédentes :</w:t>
            </w:r>
          </w:p>
          <w:p>
            <w:pPr>
              <w:pStyle w:val="Normal"/>
              <w:spacing w:lineRule="auto" w:line="240" w:before="0" w:after="0"/>
              <w:rPr/>
            </w:pPr>
            <w:r>
              <w:rPr/>
              <w:t xml:space="preserve"> </w:t>
            </w:r>
            <w:r>
              <w:rPr/>
              <w:t xml:space="preserve">ex : </w:t>
            </w:r>
          </w:p>
          <w:p>
            <w:pPr>
              <w:pStyle w:val="Normal"/>
              <w:spacing w:lineRule="auto" w:line="240" w:before="0" w:after="0"/>
              <w:rPr/>
            </w:pPr>
            <w:r>
              <w:rPr/>
              <w:t>Au départ les élèves sont en zone A puis au passent en zone B en sautant. Puis dansent par groupe de couleur , puis tournent , puis s’allongent avec leur foulard face au public.</w:t>
            </w:r>
          </w:p>
        </w:tc>
        <w:tc>
          <w:tcPr>
            <w:tcW w:w="2565" w:type="dxa"/>
            <w:tcBorders/>
            <w:shd w:fill="auto" w:val="clear"/>
            <w:tcMar>
              <w:left w:w="108" w:type="dxa"/>
            </w:tcMar>
          </w:tcPr>
          <w:p>
            <w:pPr>
              <w:pStyle w:val="Normal"/>
              <w:spacing w:lineRule="auto" w:line="240" w:before="0" w:after="0"/>
              <w:rPr/>
            </w:pPr>
            <w:r>
              <w:rPr/>
              <w:t>Reproduire collectivement la chorégraphie</w:t>
            </w:r>
          </w:p>
        </w:tc>
        <w:tc>
          <w:tcPr>
            <w:tcW w:w="2564" w:type="dxa"/>
            <w:tcBorders/>
            <w:shd w:fill="auto" w:val="clear"/>
            <w:tcMar>
              <w:left w:w="108" w:type="dxa"/>
            </w:tcMar>
          </w:tcPr>
          <w:p>
            <w:pPr>
              <w:pStyle w:val="Normal"/>
              <w:spacing w:lineRule="auto" w:line="240" w:before="0" w:after="0"/>
              <w:rPr/>
            </w:pPr>
            <w:r>
              <w:rPr/>
              <w:t>Réaliser ensemble les différents éléments chorégraphiques en respectant l’ordre</w:t>
            </w:r>
          </w:p>
        </w:tc>
        <w:tc>
          <w:tcPr>
            <w:tcW w:w="2565" w:type="dxa"/>
            <w:tcBorders/>
            <w:shd w:fill="auto" w:val="clear"/>
            <w:tcMar>
              <w:left w:w="108" w:type="dxa"/>
            </w:tcMar>
          </w:tcPr>
          <w:p>
            <w:pPr>
              <w:pStyle w:val="Normal"/>
              <w:spacing w:lineRule="auto" w:line="240" w:before="0" w:after="0"/>
              <w:rPr/>
            </w:pPr>
            <w:r>
              <w:rPr/>
              <w:t>Foulards</w:t>
            </w:r>
          </w:p>
          <w:p>
            <w:pPr>
              <w:pStyle w:val="Normal"/>
              <w:spacing w:lineRule="auto" w:line="240" w:before="0" w:after="0"/>
              <w:rPr/>
            </w:pPr>
            <w:r>
              <w:rPr/>
              <w:t>Cordes , plots, musique</w:t>
            </w:r>
          </w:p>
        </w:tc>
      </w:tr>
    </w:tbl>
    <w:p>
      <w:pPr>
        <w:pStyle w:val="Normal"/>
        <w:rPr>
          <w:b/>
          <w:b/>
        </w:rPr>
      </w:pPr>
      <w:r>
        <w:rPr>
          <w:b/>
        </w:rPr>
        <w:t>Exemple de séance de danse en GS</w:t>
      </w:r>
    </w:p>
    <w:p>
      <w:pPr>
        <w:pStyle w:val="Normal"/>
        <w:pBdr>
          <w:top w:val="single" w:sz="4" w:space="1" w:color="00000A"/>
          <w:left w:val="single" w:sz="4" w:space="0" w:color="00000A"/>
          <w:bottom w:val="single" w:sz="4" w:space="1" w:color="00000A"/>
          <w:right w:val="single" w:sz="4" w:space="4" w:color="00000A"/>
        </w:pBdr>
        <w:rPr>
          <w:b/>
          <w:b/>
        </w:rPr>
      </w:pPr>
      <w:r>
        <w:rPr>
          <w:b/>
        </w:rPr>
        <w:t xml:space="preserve">SEANCE 1 et 2: entrée dans l’activité : faire danser des objets ou des accessoires, </w:t>
      </w:r>
      <w:r>
        <w:rPr/>
        <w:t>faciliter le recours à l’imaginaire en s’appropriant un nouvel objet</w:t>
      </w:r>
    </w:p>
    <w:p>
      <w:pPr>
        <w:pStyle w:val="Normal"/>
        <w:spacing w:lineRule="exact" w:line="273" w:before="70" w:after="160"/>
        <w:ind w:left="200" w:hanging="0"/>
        <w:rPr>
          <w:b/>
          <w:b/>
          <w:sz w:val="24"/>
        </w:rPr>
      </w:pPr>
      <w:r>
        <w:rPr>
          <w:b/>
          <w:sz w:val="24"/>
        </w:rPr>
      </w:r>
    </w:p>
    <w:tbl>
      <w:tblPr>
        <w:tblStyle w:val="Grilledutableau"/>
        <w:tblW w:w="15451" w:type="dxa"/>
        <w:jc w:val="left"/>
        <w:tblInd w:w="-5" w:type="dxa"/>
        <w:tblCellMar>
          <w:top w:w="0" w:type="dxa"/>
          <w:left w:w="108" w:type="dxa"/>
          <w:bottom w:w="0" w:type="dxa"/>
          <w:right w:w="108" w:type="dxa"/>
        </w:tblCellMar>
        <w:tblLook w:firstRow="1" w:noVBand="1" w:lastRow="0" w:firstColumn="1" w:lastColumn="0" w:noHBand="0" w:val="04a0"/>
      </w:tblPr>
      <w:tblGrid>
        <w:gridCol w:w="4820"/>
        <w:gridCol w:w="4679"/>
        <w:gridCol w:w="5952"/>
      </w:tblGrid>
      <w:tr>
        <w:trPr/>
        <w:tc>
          <w:tcPr>
            <w:tcW w:w="4820" w:type="dxa"/>
            <w:tcBorders/>
            <w:shd w:fill="auto" w:val="clear"/>
            <w:tcMar>
              <w:left w:w="108" w:type="dxa"/>
            </w:tcMar>
          </w:tcPr>
          <w:p>
            <w:pPr>
              <w:pStyle w:val="Corpsdetexte"/>
              <w:spacing w:lineRule="auto" w:line="240" w:before="11" w:after="0"/>
              <w:rPr>
                <w:sz w:val="22"/>
                <w:lang w:val="fr-FR"/>
              </w:rPr>
            </w:pPr>
            <w:r>
              <w:rPr>
                <w:sz w:val="22"/>
                <w:lang w:val="fr-FR"/>
              </w:rPr>
              <w:t>Agir et s’exprimer avec son corps</w:t>
            </w:r>
          </w:p>
          <w:p>
            <w:pPr>
              <w:pStyle w:val="Corpsdetexte"/>
              <w:spacing w:lineRule="auto" w:line="240" w:before="11" w:after="0"/>
              <w:rPr>
                <w:sz w:val="22"/>
                <w:lang w:val="fr-FR"/>
              </w:rPr>
            </w:pPr>
            <w:r>
              <w:rPr>
                <w:sz w:val="22"/>
                <w:lang w:val="fr-FR"/>
              </w:rPr>
            </w:r>
          </w:p>
          <w:p>
            <w:pPr>
              <w:pStyle w:val="Corpsdetexte"/>
              <w:spacing w:lineRule="auto" w:line="240" w:before="11" w:after="0"/>
              <w:rPr>
                <w:sz w:val="22"/>
                <w:lang w:val="fr-FR"/>
              </w:rPr>
            </w:pPr>
            <w:r>
              <w:rPr>
                <w:sz w:val="22"/>
                <w:lang w:val="fr-FR"/>
              </w:rPr>
              <w:t>Activité support : danse</w:t>
            </w:r>
          </w:p>
        </w:tc>
        <w:tc>
          <w:tcPr>
            <w:tcW w:w="4679" w:type="dxa"/>
            <w:tcBorders/>
            <w:shd w:fill="auto" w:val="clear"/>
            <w:tcMar>
              <w:left w:w="108" w:type="dxa"/>
            </w:tcMar>
          </w:tcPr>
          <w:p>
            <w:pPr>
              <w:pStyle w:val="Normal"/>
              <w:spacing w:lineRule="auto" w:line="240" w:before="0" w:after="0"/>
              <w:rPr/>
            </w:pPr>
            <w:r>
              <w:rPr/>
              <w:t>Séances 1 et 2</w:t>
            </w:r>
          </w:p>
        </w:tc>
        <w:tc>
          <w:tcPr>
            <w:tcW w:w="5952" w:type="dxa"/>
            <w:tcBorders/>
            <w:shd w:fill="auto" w:val="clear"/>
            <w:tcMar>
              <w:left w:w="108" w:type="dxa"/>
            </w:tcMar>
          </w:tcPr>
          <w:p>
            <w:pPr>
              <w:pStyle w:val="Corpsdetexte"/>
              <w:spacing w:lineRule="auto" w:line="240" w:before="11" w:after="0"/>
              <w:rPr>
                <w:sz w:val="22"/>
                <w:lang w:val="fr-FR"/>
              </w:rPr>
            </w:pPr>
            <w:r>
              <w:rPr>
                <w:sz w:val="22"/>
                <w:lang w:val="fr-FR"/>
              </w:rPr>
              <w:t>Durée : 2 séances de 30 min</w:t>
            </w:r>
          </w:p>
          <w:p>
            <w:pPr>
              <w:pStyle w:val="Corpsdetexte"/>
              <w:spacing w:lineRule="auto" w:line="240" w:before="11" w:after="0"/>
              <w:rPr>
                <w:sz w:val="22"/>
                <w:lang w:val="fr-FR"/>
              </w:rPr>
            </w:pPr>
            <w:r>
              <w:rPr>
                <w:sz w:val="22"/>
                <w:lang w:val="fr-FR"/>
              </w:rPr>
              <w:t>Lieu : préau/ salle…</w:t>
            </w:r>
          </w:p>
        </w:tc>
      </w:tr>
      <w:tr>
        <w:trPr/>
        <w:tc>
          <w:tcPr>
            <w:tcW w:w="4820" w:type="dxa"/>
            <w:tcBorders/>
            <w:shd w:fill="auto" w:val="clear"/>
            <w:tcMar>
              <w:left w:w="108" w:type="dxa"/>
            </w:tcMar>
          </w:tcPr>
          <w:p>
            <w:pPr>
              <w:pStyle w:val="Corpsdetexte"/>
              <w:spacing w:lineRule="auto" w:line="240" w:before="11" w:after="0"/>
              <w:rPr>
                <w:sz w:val="22"/>
                <w:lang w:val="fr-FR"/>
              </w:rPr>
            </w:pPr>
            <w:r>
              <w:rPr>
                <w:sz w:val="22"/>
                <w:lang w:val="fr-FR"/>
              </w:rPr>
              <w:t xml:space="preserve">Objectifs : </w:t>
            </w:r>
          </w:p>
          <w:p>
            <w:pPr>
              <w:pStyle w:val="Corpsdetexte"/>
              <w:numPr>
                <w:ilvl w:val="0"/>
                <w:numId w:val="5"/>
              </w:numPr>
              <w:spacing w:lineRule="auto" w:line="240" w:before="11" w:after="0"/>
              <w:rPr>
                <w:sz w:val="22"/>
                <w:lang w:val="fr-FR"/>
              </w:rPr>
            </w:pPr>
            <w:r>
              <w:rPr>
                <w:sz w:val="22"/>
                <w:lang w:val="fr-FR"/>
              </w:rPr>
              <w:t>découverte du ballon (ou foulard) comme accessoire de danse</w:t>
            </w:r>
          </w:p>
          <w:p>
            <w:pPr>
              <w:pStyle w:val="Corpsdetexte"/>
              <w:numPr>
                <w:ilvl w:val="0"/>
                <w:numId w:val="5"/>
              </w:numPr>
              <w:spacing w:lineRule="auto" w:line="240" w:before="11" w:after="0"/>
              <w:rPr>
                <w:sz w:val="22"/>
                <w:lang w:val="fr-FR"/>
              </w:rPr>
            </w:pPr>
            <w:r>
              <w:rPr>
                <w:sz w:val="22"/>
                <w:lang w:val="fr-FR"/>
              </w:rPr>
              <w:t>Respecter une consigne de danse en relation avec un verbe d’action</w:t>
            </w:r>
          </w:p>
        </w:tc>
        <w:tc>
          <w:tcPr>
            <w:tcW w:w="4679" w:type="dxa"/>
            <w:tcBorders/>
            <w:shd w:fill="auto" w:val="clear"/>
            <w:tcMar>
              <w:left w:w="108" w:type="dxa"/>
            </w:tcMar>
          </w:tcPr>
          <w:p>
            <w:pPr>
              <w:pStyle w:val="Normal"/>
              <w:spacing w:before="0" w:after="0"/>
              <w:rPr/>
            </w:pPr>
            <w:r>
              <w:rPr/>
              <w:t xml:space="preserve">Titre : </w:t>
            </w:r>
            <w:r>
              <w:rPr>
                <w:b/>
              </w:rPr>
              <w:t>je danse avec le ballon de baudruche (ou foulard)</w:t>
            </w:r>
          </w:p>
          <w:p>
            <w:pPr>
              <w:pStyle w:val="Corpsdetexte"/>
              <w:spacing w:before="11" w:after="0"/>
              <w:rPr>
                <w:sz w:val="22"/>
                <w:lang w:val="fr-FR"/>
              </w:rPr>
            </w:pPr>
            <w:r>
              <w:rPr>
                <w:sz w:val="22"/>
                <w:lang w:val="fr-FR"/>
              </w:rPr>
            </w:r>
          </w:p>
        </w:tc>
        <w:tc>
          <w:tcPr>
            <w:tcW w:w="5952" w:type="dxa"/>
            <w:tcBorders/>
            <w:shd w:fill="auto" w:val="clear"/>
            <w:tcMar>
              <w:left w:w="108" w:type="dxa"/>
            </w:tcMar>
          </w:tcPr>
          <w:p>
            <w:pPr>
              <w:pStyle w:val="Corpsdetexte"/>
              <w:spacing w:lineRule="auto" w:line="240" w:before="11" w:after="0"/>
              <w:rPr>
                <w:sz w:val="22"/>
                <w:lang w:val="fr-FR"/>
              </w:rPr>
            </w:pPr>
            <w:r>
              <w:rPr>
                <w:sz w:val="22"/>
                <w:lang w:val="fr-FR"/>
              </w:rPr>
              <w:t xml:space="preserve">Compétences langagières : </w:t>
            </w:r>
          </w:p>
          <w:p>
            <w:pPr>
              <w:pStyle w:val="Corpsdetexte"/>
              <w:spacing w:lineRule="auto" w:line="240" w:before="11" w:after="0"/>
              <w:rPr>
                <w:sz w:val="22"/>
                <w:lang w:val="fr-FR"/>
              </w:rPr>
            </w:pPr>
            <w:r>
              <w:rPr>
                <w:sz w:val="22"/>
                <w:lang w:val="fr-FR"/>
              </w:rPr>
              <w:t>Lexique : verbes d’action</w:t>
            </w:r>
          </w:p>
          <w:p>
            <w:pPr>
              <w:pStyle w:val="Corpsdetexte"/>
              <w:spacing w:lineRule="auto" w:line="240" w:before="11" w:after="0"/>
              <w:rPr>
                <w:sz w:val="22"/>
                <w:lang w:val="fr-FR"/>
              </w:rPr>
            </w:pPr>
            <w:r>
              <w:rPr>
                <w:sz w:val="22"/>
                <w:lang w:val="fr-FR"/>
              </w:rPr>
              <w:t xml:space="preserve">Syntaxe : nommer les actions et  la façon de nommer les actions </w:t>
            </w:r>
          </w:p>
        </w:tc>
      </w:tr>
    </w:tbl>
    <w:p>
      <w:pPr>
        <w:pStyle w:val="Corpsdetexte"/>
        <w:spacing w:before="11" w:after="0"/>
        <w:rPr>
          <w:sz w:val="22"/>
          <w:lang w:val="fr-FR"/>
        </w:rPr>
      </w:pPr>
      <w:r>
        <w:rPr>
          <w:sz w:val="22"/>
          <w:lang w:val="fr-FR"/>
        </w:rPr>
      </w:r>
    </w:p>
    <w:p>
      <w:pPr>
        <w:pStyle w:val="Titre3"/>
        <w:rPr>
          <w:u w:val="thick" w:color="000000"/>
          <w:lang w:val="fr-FR"/>
        </w:rPr>
      </w:pPr>
      <w:r>
        <w:rPr>
          <w:u w:val="thick" w:color="000000"/>
          <w:lang w:val="fr-FR"/>
        </w:rPr>
      </w:r>
    </w:p>
    <w:tbl>
      <w:tblPr>
        <w:tblStyle w:val="Grilledutableau"/>
        <w:tblW w:w="15451" w:type="dxa"/>
        <w:jc w:val="left"/>
        <w:tblInd w:w="-5" w:type="dxa"/>
        <w:tblCellMar>
          <w:top w:w="0" w:type="dxa"/>
          <w:left w:w="108" w:type="dxa"/>
          <w:bottom w:w="0" w:type="dxa"/>
          <w:right w:w="108" w:type="dxa"/>
        </w:tblCellMar>
        <w:tblLook w:firstRow="1" w:noVBand="1" w:lastRow="0" w:firstColumn="1" w:lastColumn="0" w:noHBand="0" w:val="04a0"/>
      </w:tblPr>
      <w:tblGrid>
        <w:gridCol w:w="4820"/>
        <w:gridCol w:w="4679"/>
        <w:gridCol w:w="5952"/>
      </w:tblGrid>
      <w:tr>
        <w:trPr/>
        <w:tc>
          <w:tcPr>
            <w:tcW w:w="4820" w:type="dxa"/>
            <w:tcBorders/>
            <w:shd w:fill="auto" w:val="clear"/>
            <w:tcMar>
              <w:left w:w="108" w:type="dxa"/>
            </w:tcMar>
          </w:tcPr>
          <w:p>
            <w:pPr>
              <w:pStyle w:val="Titre3"/>
              <w:numPr>
                <w:ilvl w:val="0"/>
                <w:numId w:val="0"/>
              </w:numPr>
              <w:spacing w:before="0" w:after="0"/>
              <w:ind w:left="200" w:hanging="0"/>
              <w:outlineLvl w:val="2"/>
              <w:rPr>
                <w:u w:val="thick"/>
                <w:lang w:val="fr-FR"/>
              </w:rPr>
            </w:pPr>
            <w:r>
              <w:rPr>
                <w:u w:val="thick"/>
                <w:lang w:val="fr-FR"/>
              </w:rPr>
              <w:t>Dispositif:</w:t>
            </w:r>
          </w:p>
          <w:p>
            <w:pPr>
              <w:pStyle w:val="Titre3"/>
              <w:numPr>
                <w:ilvl w:val="0"/>
                <w:numId w:val="0"/>
              </w:numPr>
              <w:spacing w:before="0" w:after="0"/>
              <w:ind w:left="200" w:hanging="0"/>
              <w:outlineLvl w:val="2"/>
              <w:rPr>
                <w:b w:val="false"/>
                <w:b w:val="false"/>
                <w:u w:val="none"/>
                <w:lang w:val="fr-FR"/>
              </w:rPr>
            </w:pPr>
            <w:r>
              <w:rPr>
                <w:b w:val="false"/>
                <w:u w:val="none"/>
                <w:lang w:val="fr-FR"/>
              </w:rPr>
              <w:t>Séance 1 toute la classe agit, on reprend les propositions des enfants pour encourager et relancer l’activité. Un ballon par enfant.</w:t>
            </w:r>
          </w:p>
          <w:p>
            <w:pPr>
              <w:pStyle w:val="Titre3"/>
              <w:numPr>
                <w:ilvl w:val="0"/>
                <w:numId w:val="0"/>
              </w:numPr>
              <w:spacing w:before="0" w:after="0"/>
              <w:ind w:left="200" w:hanging="0"/>
              <w:outlineLvl w:val="2"/>
              <w:rPr>
                <w:b w:val="false"/>
                <w:b w:val="false"/>
                <w:u w:val="none"/>
                <w:lang w:val="fr-FR"/>
              </w:rPr>
            </w:pPr>
            <w:r>
              <w:rPr>
                <w:b w:val="false"/>
                <w:u w:val="none"/>
                <w:lang w:val="fr-FR"/>
              </w:rPr>
              <w:t>Séance 2groupe classe puis demi classe</w:t>
            </w:r>
          </w:p>
          <w:p>
            <w:pPr>
              <w:pStyle w:val="Corpsdetexte"/>
              <w:spacing w:lineRule="exact" w:line="270" w:before="5" w:after="0"/>
              <w:ind w:left="200" w:right="3243" w:hanging="0"/>
              <w:jc w:val="both"/>
              <w:rPr>
                <w:u w:val="thick"/>
                <w:lang w:val="fr-FR"/>
              </w:rPr>
            </w:pPr>
            <w:r>
              <w:rPr>
                <w:u w:val="thick"/>
                <w:lang w:val="fr-FR"/>
              </w:rPr>
            </w:r>
          </w:p>
        </w:tc>
        <w:tc>
          <w:tcPr>
            <w:tcW w:w="4679" w:type="dxa"/>
            <w:tcBorders/>
            <w:shd w:fill="auto" w:val="clear"/>
            <w:tcMar>
              <w:left w:w="108" w:type="dxa"/>
            </w:tcMar>
          </w:tcPr>
          <w:p>
            <w:pPr>
              <w:pStyle w:val="Titre3"/>
              <w:numPr>
                <w:ilvl w:val="0"/>
                <w:numId w:val="0"/>
              </w:numPr>
              <w:spacing w:lineRule="auto" w:line="240" w:before="0" w:after="0"/>
              <w:ind w:left="0" w:hanging="0"/>
              <w:outlineLvl w:val="2"/>
              <w:rPr>
                <w:u w:val="thick"/>
                <w:lang w:val="fr-FR"/>
              </w:rPr>
            </w:pPr>
            <w:r>
              <w:rPr>
                <w:u w:val="thick"/>
                <w:lang w:val="fr-FR"/>
              </w:rPr>
              <w:t xml:space="preserve">But : </w:t>
            </w:r>
            <w:r>
              <w:rPr>
                <w:b w:val="false"/>
                <w:u w:val="none"/>
                <w:lang w:val="fr-FR"/>
              </w:rPr>
              <w:t>en tant que danseur : réaliser un enchaînement de 2 actions en dansant avec  le ballon</w:t>
            </w:r>
          </w:p>
        </w:tc>
        <w:tc>
          <w:tcPr>
            <w:tcW w:w="5952" w:type="dxa"/>
            <w:tcBorders/>
            <w:shd w:fill="auto" w:val="clear"/>
            <w:tcMar>
              <w:left w:w="108" w:type="dxa"/>
            </w:tcMar>
          </w:tcPr>
          <w:p>
            <w:pPr>
              <w:pStyle w:val="Titre3"/>
              <w:numPr>
                <w:ilvl w:val="0"/>
                <w:numId w:val="0"/>
              </w:numPr>
              <w:spacing w:lineRule="auto" w:line="240" w:before="0" w:after="0"/>
              <w:ind w:left="0" w:hanging="0"/>
              <w:outlineLvl w:val="2"/>
              <w:rPr>
                <w:u w:val="thick"/>
                <w:lang w:val="fr-FR"/>
              </w:rPr>
            </w:pPr>
            <w:r>
              <w:rPr>
                <w:u w:val="thick"/>
                <w:lang w:val="fr-FR"/>
              </w:rPr>
              <w:t xml:space="preserve">Critères de réussite : </w:t>
            </w:r>
            <w:r>
              <w:rPr>
                <w:b w:val="false"/>
                <w:u w:val="none"/>
                <w:lang w:val="fr-FR"/>
              </w:rPr>
              <w:t>réagir à des consignes orales données par des verbes d’action</w:t>
            </w:r>
          </w:p>
        </w:tc>
      </w:tr>
      <w:tr>
        <w:trPr/>
        <w:tc>
          <w:tcPr>
            <w:tcW w:w="4820" w:type="dxa"/>
            <w:tcBorders/>
            <w:shd w:fill="auto" w:val="clear"/>
            <w:tcMar>
              <w:left w:w="108" w:type="dxa"/>
            </w:tcMar>
          </w:tcPr>
          <w:p>
            <w:pPr>
              <w:pStyle w:val="Corpsdetexte"/>
              <w:spacing w:before="5" w:after="0"/>
              <w:rPr>
                <w:sz w:val="25"/>
                <w:lang w:val="fr-FR"/>
              </w:rPr>
            </w:pPr>
            <w:r>
              <w:rPr>
                <w:sz w:val="25"/>
                <w:lang w:val="fr-FR"/>
              </w:rPr>
            </w:r>
          </w:p>
          <w:p>
            <w:pPr>
              <w:pStyle w:val="Corpsdetexte"/>
              <w:spacing w:before="0" w:after="0"/>
              <w:ind w:left="200" w:hanging="0"/>
              <w:rPr>
                <w:lang w:val="fr-FR"/>
              </w:rPr>
            </w:pPr>
            <w:r>
              <w:rPr>
                <w:b/>
                <w:u w:val="thick"/>
                <w:lang w:val="fr-FR"/>
              </w:rPr>
              <w:t xml:space="preserve">Composer : </w:t>
            </w:r>
            <w:r>
              <w:rPr>
                <w:lang w:val="fr-FR"/>
              </w:rPr>
              <w:t>Réaliser 2 actions sur une musique, et les répéter 2 ou 3 fois</w:t>
            </w:r>
          </w:p>
          <w:p>
            <w:pPr>
              <w:pStyle w:val="Titre3"/>
              <w:numPr>
                <w:ilvl w:val="0"/>
                <w:numId w:val="0"/>
              </w:numPr>
              <w:spacing w:before="0" w:after="0"/>
              <w:ind w:left="0" w:hanging="0"/>
              <w:outlineLvl w:val="2"/>
              <w:rPr>
                <w:u w:val="thick" w:color="000000"/>
                <w:lang w:val="fr-FR"/>
              </w:rPr>
            </w:pPr>
            <w:r>
              <w:rPr>
                <w:u w:val="thick" w:color="000000"/>
                <w:lang w:val="fr-FR"/>
              </w:rPr>
            </w:r>
          </w:p>
        </w:tc>
        <w:tc>
          <w:tcPr>
            <w:tcW w:w="4679" w:type="dxa"/>
            <w:tcBorders/>
            <w:shd w:fill="auto" w:val="clear"/>
            <w:tcMar>
              <w:left w:w="108" w:type="dxa"/>
            </w:tcMar>
          </w:tcPr>
          <w:p>
            <w:pPr>
              <w:pStyle w:val="Normal"/>
              <w:spacing w:lineRule="exact" w:line="256" w:before="0" w:after="0"/>
              <w:ind w:left="200" w:hanging="0"/>
              <w:rPr>
                <w:sz w:val="24"/>
              </w:rPr>
            </w:pPr>
            <w:r>
              <w:rPr>
                <w:b/>
                <w:sz w:val="24"/>
                <w:u w:val="thick"/>
              </w:rPr>
              <w:t xml:space="preserve">Variantes : </w:t>
            </w:r>
            <w:r>
              <w:rPr>
                <w:sz w:val="24"/>
              </w:rPr>
              <w:t>Avec ou sans musique.  Un ballon pour deux</w:t>
            </w:r>
          </w:p>
          <w:p>
            <w:pPr>
              <w:pStyle w:val="ListParagraph"/>
              <w:numPr>
                <w:ilvl w:val="1"/>
                <w:numId w:val="3"/>
              </w:numPr>
              <w:tabs>
                <w:tab w:val="left" w:pos="380" w:leader="none"/>
              </w:tabs>
              <w:spacing w:lineRule="exact" w:line="282" w:before="0" w:after="0"/>
              <w:ind w:left="380" w:hanging="180"/>
              <w:rPr>
                <w:rFonts w:ascii="Symbol" w:hAnsi="Symbol"/>
                <w:sz w:val="24"/>
              </w:rPr>
            </w:pPr>
            <w:r>
              <w:rPr>
                <w:sz w:val="24"/>
              </w:rPr>
              <w:t xml:space="preserve">Evoluer </w:t>
            </w:r>
            <w:r>
              <w:rPr>
                <w:spacing w:val="0"/>
                <w:sz w:val="24"/>
              </w:rPr>
              <w:t xml:space="preserve">sur </w:t>
            </w:r>
            <w:r>
              <w:rPr>
                <w:sz w:val="24"/>
              </w:rPr>
              <w:t>des verbes</w:t>
            </w:r>
            <w:r>
              <w:rPr>
                <w:spacing w:val="19"/>
                <w:sz w:val="24"/>
              </w:rPr>
              <w:t xml:space="preserve"> </w:t>
            </w:r>
            <w:r>
              <w:rPr>
                <w:sz w:val="24"/>
              </w:rPr>
              <w:t>d’action</w:t>
            </w:r>
          </w:p>
          <w:p>
            <w:pPr>
              <w:pStyle w:val="ListParagraph"/>
              <w:numPr>
                <w:ilvl w:val="1"/>
                <w:numId w:val="3"/>
              </w:numPr>
              <w:tabs>
                <w:tab w:val="left" w:pos="380" w:leader="none"/>
              </w:tabs>
              <w:spacing w:before="6" w:after="0"/>
              <w:ind w:left="380" w:hanging="180"/>
              <w:rPr>
                <w:rFonts w:ascii="Symbol" w:hAnsi="Symbol"/>
                <w:sz w:val="24"/>
                <w:lang w:val="fr-FR"/>
              </w:rPr>
            </w:pPr>
            <w:r>
              <w:rPr>
                <w:sz w:val="24"/>
                <w:lang w:val="fr-FR"/>
              </w:rPr>
              <w:t>Evoluer sur une histoire lue ou</w:t>
            </w:r>
            <w:r>
              <w:rPr>
                <w:spacing w:val="0"/>
                <w:sz w:val="24"/>
                <w:lang w:val="fr-FR"/>
              </w:rPr>
              <w:t xml:space="preserve"> </w:t>
            </w:r>
            <w:r>
              <w:rPr>
                <w:sz w:val="24"/>
                <w:lang w:val="fr-FR"/>
              </w:rPr>
              <w:t>racontée</w:t>
            </w:r>
          </w:p>
          <w:p>
            <w:pPr>
              <w:pStyle w:val="Corpsdetexte"/>
              <w:spacing w:lineRule="exact" w:line="264" w:before="23" w:after="0"/>
              <w:ind w:left="680" w:hanging="0"/>
              <w:rPr>
                <w:lang w:val="fr-FR"/>
              </w:rPr>
            </w:pPr>
            <w:r>
              <w:rPr>
                <w:lang w:val="fr-FR"/>
              </w:rPr>
              <w:t>(ex : les nuages qui montent, les bulles de savon qui s’envolent…)</w:t>
            </w:r>
          </w:p>
          <w:p>
            <w:pPr>
              <w:pStyle w:val="Titre3"/>
              <w:numPr>
                <w:ilvl w:val="0"/>
                <w:numId w:val="0"/>
              </w:numPr>
              <w:spacing w:before="0" w:after="0"/>
              <w:ind w:left="0" w:hanging="0"/>
              <w:outlineLvl w:val="2"/>
              <w:rPr>
                <w:u w:val="thick" w:color="000000"/>
                <w:lang w:val="fr-FR"/>
              </w:rPr>
            </w:pPr>
            <w:r>
              <w:rPr>
                <w:u w:val="thick" w:color="000000"/>
                <w:lang w:val="fr-FR"/>
              </w:rPr>
            </w:r>
          </w:p>
        </w:tc>
        <w:tc>
          <w:tcPr>
            <w:tcW w:w="5952" w:type="dxa"/>
            <w:tcBorders/>
            <w:shd w:fill="auto" w:val="clear"/>
            <w:tcMar>
              <w:left w:w="108" w:type="dxa"/>
            </w:tcMar>
          </w:tcPr>
          <w:p>
            <w:pPr>
              <w:pStyle w:val="Titre3"/>
              <w:numPr>
                <w:ilvl w:val="0"/>
                <w:numId w:val="0"/>
              </w:numPr>
              <w:spacing w:lineRule="exact" w:line="264" w:before="0" w:after="0"/>
              <w:ind w:left="200" w:hanging="0"/>
              <w:outlineLvl w:val="2"/>
              <w:rPr>
                <w:u w:val="none"/>
                <w:lang w:val="fr-FR"/>
              </w:rPr>
            </w:pPr>
            <w:r>
              <w:rPr>
                <w:u w:val="thick"/>
                <w:lang w:val="fr-FR"/>
              </w:rPr>
              <w:t>Critère d’évaluation :</w:t>
            </w:r>
          </w:p>
          <w:p>
            <w:pPr>
              <w:pStyle w:val="Normal"/>
              <w:tabs>
                <w:tab w:val="left" w:pos="388" w:leader="none"/>
              </w:tabs>
              <w:spacing w:lineRule="exact" w:line="282" w:before="0" w:after="0"/>
              <w:ind w:left="17" w:hanging="0"/>
              <w:rPr>
                <w:rFonts w:ascii="Symbol" w:hAnsi="Symbol"/>
                <w:sz w:val="24"/>
              </w:rPr>
            </w:pPr>
            <w:r>
              <w:rPr>
                <w:sz w:val="24"/>
              </w:rPr>
              <w:t>Aisance et harmonie dans les</w:t>
            </w:r>
            <w:r>
              <w:rPr>
                <w:spacing w:val="0"/>
                <w:sz w:val="24"/>
              </w:rPr>
              <w:t xml:space="preserve"> </w:t>
            </w:r>
            <w:r>
              <w:rPr>
                <w:sz w:val="24"/>
              </w:rPr>
              <w:t>mouvements</w:t>
            </w:r>
            <w:r>
              <w:rPr/>
              <w:t>.</w:t>
            </w:r>
          </w:p>
          <w:p>
            <w:pPr>
              <w:pStyle w:val="Titre3"/>
              <w:numPr>
                <w:ilvl w:val="0"/>
                <w:numId w:val="0"/>
              </w:numPr>
              <w:spacing w:before="0" w:after="0"/>
              <w:ind w:left="0" w:hanging="0"/>
              <w:outlineLvl w:val="2"/>
              <w:rPr>
                <w:u w:val="thick" w:color="000000"/>
                <w:lang w:val="fr-FR"/>
              </w:rPr>
            </w:pPr>
            <w:r>
              <w:rPr>
                <w:u w:val="thick" w:color="000000"/>
                <w:lang w:val="fr-FR"/>
              </w:rPr>
            </w:r>
          </w:p>
        </w:tc>
      </w:tr>
    </w:tbl>
    <w:p>
      <w:pPr>
        <w:pStyle w:val="Corpsdetexte"/>
        <w:rPr>
          <w:lang w:val="fr-FR"/>
        </w:rPr>
      </w:pPr>
      <w:r>
        <w:rPr>
          <w:lang w:val="fr-FR"/>
        </w:rPr>
      </w:r>
    </w:p>
    <w:p>
      <w:pPr>
        <w:pStyle w:val="Corpsdetexte"/>
        <w:spacing w:before="3" w:after="0"/>
        <w:rPr>
          <w:sz w:val="22"/>
          <w:lang w:val="fr-FR"/>
        </w:rPr>
      </w:pPr>
      <w:r>
        <w:rPr>
          <w:sz w:val="22"/>
          <w:lang w:val="fr-FR"/>
        </w:rPr>
      </w:r>
    </w:p>
    <w:p>
      <w:pPr>
        <w:pStyle w:val="Corpsdetexte"/>
        <w:tabs>
          <w:tab w:val="left" w:pos="2280" w:leader="none"/>
        </w:tabs>
        <w:spacing w:before="11" w:after="0"/>
        <w:rPr>
          <w:sz w:val="22"/>
          <w:lang w:val="fr-FR"/>
        </w:rPr>
      </w:pPr>
      <w:r>
        <w:rPr>
          <w:sz w:val="22"/>
          <w:lang w:val="fr-FR"/>
        </w:rPr>
        <w:tab/>
      </w:r>
    </w:p>
    <w:p>
      <w:pPr>
        <w:pStyle w:val="Corpsdetexte"/>
        <w:tabs>
          <w:tab w:val="left" w:pos="2280" w:leader="none"/>
        </w:tabs>
        <w:spacing w:before="11" w:after="0"/>
        <w:rPr>
          <w:sz w:val="22"/>
          <w:lang w:val="fr-FR"/>
        </w:rPr>
      </w:pPr>
      <w:r>
        <w:rPr>
          <w:sz w:val="22"/>
          <w:lang w:val="fr-FR"/>
        </w:rPr>
      </w:r>
    </w:p>
    <w:p>
      <w:pPr>
        <w:pStyle w:val="Corpsdetexte"/>
        <w:tabs>
          <w:tab w:val="left" w:pos="2280" w:leader="none"/>
        </w:tabs>
        <w:spacing w:before="11" w:after="0"/>
        <w:rPr>
          <w:sz w:val="22"/>
          <w:lang w:val="fr-FR"/>
        </w:rPr>
      </w:pPr>
      <w:r>
        <w:rPr>
          <w:sz w:val="22"/>
          <w:lang w:val="fr-FR"/>
        </w:rPr>
      </w:r>
    </w:p>
    <w:p>
      <w:pPr>
        <w:pStyle w:val="Corpsdetexte"/>
        <w:spacing w:before="11" w:after="0"/>
        <w:rPr>
          <w:sz w:val="22"/>
          <w:lang w:val="fr-FR"/>
        </w:rPr>
      </w:pPr>
      <w:r>
        <w:rPr>
          <w:sz w:val="22"/>
          <w:lang w:val="fr-FR"/>
        </w:rPr>
      </w:r>
    </w:p>
    <w:p>
      <w:pPr>
        <w:pStyle w:val="Normal"/>
        <w:rPr/>
      </w:pPr>
      <w:r>
        <w:rPr/>
      </w:r>
    </w:p>
    <w:tbl>
      <w:tblPr>
        <w:tblStyle w:val="Grilledutableau"/>
        <w:tblW w:w="15446" w:type="dxa"/>
        <w:jc w:val="left"/>
        <w:tblInd w:w="0" w:type="dxa"/>
        <w:tblCellMar>
          <w:top w:w="0" w:type="dxa"/>
          <w:left w:w="108" w:type="dxa"/>
          <w:bottom w:w="0" w:type="dxa"/>
          <w:right w:w="108" w:type="dxa"/>
        </w:tblCellMar>
        <w:tblLook w:firstRow="1" w:noVBand="1" w:lastRow="0" w:firstColumn="1" w:lastColumn="0" w:noHBand="0" w:val="04a0"/>
      </w:tblPr>
      <w:tblGrid>
        <w:gridCol w:w="851"/>
        <w:gridCol w:w="1711"/>
        <w:gridCol w:w="7780"/>
        <w:gridCol w:w="5103"/>
      </w:tblGrid>
      <w:tr>
        <w:trPr/>
        <w:tc>
          <w:tcPr>
            <w:tcW w:w="851" w:type="dxa"/>
            <w:tcBorders/>
            <w:shd w:fill="auto" w:val="clear"/>
            <w:tcMar>
              <w:left w:w="108" w:type="dxa"/>
            </w:tcMar>
          </w:tcPr>
          <w:p>
            <w:pPr>
              <w:pStyle w:val="Normal"/>
              <w:spacing w:lineRule="auto" w:line="240" w:before="0" w:after="0"/>
              <w:rPr>
                <w:u w:val="single"/>
              </w:rPr>
            </w:pPr>
            <w:r>
              <w:rPr>
                <w:u w:val="single"/>
              </w:rPr>
              <w:t xml:space="preserve">temps </w:t>
            </w:r>
          </w:p>
        </w:tc>
        <w:tc>
          <w:tcPr>
            <w:tcW w:w="1711" w:type="dxa"/>
            <w:tcBorders/>
            <w:shd w:fill="auto" w:val="clear"/>
            <w:tcMar>
              <w:left w:w="108" w:type="dxa"/>
            </w:tcMar>
          </w:tcPr>
          <w:p>
            <w:pPr>
              <w:pStyle w:val="Normal"/>
              <w:spacing w:lineRule="auto" w:line="240" w:before="0" w:after="0"/>
              <w:rPr>
                <w:u w:val="single"/>
              </w:rPr>
            </w:pPr>
            <w:r>
              <w:rPr>
                <w:u w:val="single"/>
              </w:rPr>
              <w:t xml:space="preserve">Phase </w:t>
            </w:r>
          </w:p>
          <w:p>
            <w:pPr>
              <w:pStyle w:val="Normal"/>
              <w:spacing w:lineRule="auto" w:line="240" w:before="0" w:after="0"/>
              <w:rPr>
                <w:u w:val="single"/>
              </w:rPr>
            </w:pPr>
            <w:r>
              <w:rPr>
                <w:u w:val="single"/>
              </w:rPr>
            </w:r>
          </w:p>
        </w:tc>
        <w:tc>
          <w:tcPr>
            <w:tcW w:w="7780" w:type="dxa"/>
            <w:tcBorders/>
            <w:shd w:fill="auto" w:val="clear"/>
            <w:tcMar>
              <w:left w:w="108" w:type="dxa"/>
            </w:tcMar>
          </w:tcPr>
          <w:p>
            <w:pPr>
              <w:pStyle w:val="Normal"/>
              <w:spacing w:lineRule="auto" w:line="240" w:before="0" w:after="0"/>
              <w:rPr>
                <w:u w:val="single"/>
              </w:rPr>
            </w:pPr>
            <w:r>
              <w:rPr>
                <w:u w:val="single"/>
              </w:rPr>
              <w:t>Situations/jeu</w:t>
            </w:r>
          </w:p>
        </w:tc>
        <w:tc>
          <w:tcPr>
            <w:tcW w:w="5103" w:type="dxa"/>
            <w:tcBorders/>
            <w:shd w:fill="auto" w:val="clear"/>
            <w:tcMar>
              <w:left w:w="108" w:type="dxa"/>
            </w:tcMar>
          </w:tcPr>
          <w:p>
            <w:pPr>
              <w:pStyle w:val="Normal"/>
              <w:spacing w:lineRule="auto" w:line="240" w:before="0" w:after="0"/>
              <w:rPr>
                <w:u w:val="single"/>
              </w:rPr>
            </w:pPr>
            <w:r>
              <w:rPr>
                <w:u w:val="single"/>
              </w:rPr>
              <w:t>Matériels/</w:t>
            </w:r>
          </w:p>
          <w:p>
            <w:pPr>
              <w:pStyle w:val="Normal"/>
              <w:spacing w:lineRule="auto" w:line="240" w:before="0" w:after="0"/>
              <w:rPr>
                <w:u w:val="single"/>
              </w:rPr>
            </w:pPr>
            <w:r>
              <w:rPr>
                <w:u w:val="single"/>
              </w:rPr>
              <w:t>dispositif</w:t>
            </w:r>
          </w:p>
        </w:tc>
      </w:tr>
      <w:tr>
        <w:trPr/>
        <w:tc>
          <w:tcPr>
            <w:tcW w:w="851" w:type="dxa"/>
            <w:tcBorders/>
            <w:shd w:fill="auto" w:val="clear"/>
            <w:tcMar>
              <w:left w:w="108" w:type="dxa"/>
            </w:tcMar>
          </w:tcPr>
          <w:p>
            <w:pPr>
              <w:pStyle w:val="Normal"/>
              <w:spacing w:lineRule="auto" w:line="240" w:before="0" w:after="0"/>
              <w:rPr/>
            </w:pPr>
            <w:r>
              <w:rPr/>
            </w:r>
          </w:p>
          <w:p>
            <w:pPr>
              <w:pStyle w:val="Normal"/>
              <w:spacing w:lineRule="auto" w:line="240" w:before="0" w:after="0"/>
              <w:rPr/>
            </w:pPr>
            <w:r>
              <w:rPr/>
              <w:t>10min</w:t>
            </w:r>
          </w:p>
        </w:tc>
        <w:tc>
          <w:tcPr>
            <w:tcW w:w="1711" w:type="dxa"/>
            <w:tcBorders/>
            <w:shd w:fill="auto" w:val="clear"/>
            <w:tcMar>
              <w:left w:w="108" w:type="dxa"/>
            </w:tcM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Entrée dans l’activité</w:t>
            </w:r>
          </w:p>
        </w:tc>
        <w:tc>
          <w:tcPr>
            <w:tcW w:w="7780" w:type="dxa"/>
            <w:tcBorders/>
            <w:shd w:fill="auto" w:val="clear"/>
            <w:tcMar>
              <w:left w:w="108" w:type="dxa"/>
            </w:tcMar>
          </w:tcPr>
          <w:p>
            <w:pPr>
              <w:pStyle w:val="Titre3"/>
              <w:numPr>
                <w:ilvl w:val="0"/>
                <w:numId w:val="0"/>
              </w:numPr>
              <w:spacing w:lineRule="auto" w:line="240" w:before="70" w:after="0"/>
              <w:ind w:left="0" w:right="338" w:hanging="0"/>
              <w:outlineLvl w:val="2"/>
              <w:rPr>
                <w:b w:val="false"/>
                <w:b w:val="false"/>
                <w:lang w:val="fr-FR"/>
              </w:rPr>
            </w:pPr>
            <w:r>
              <w:rPr>
                <w:b w:val="false"/>
                <w:lang w:val="fr-FR"/>
              </w:rPr>
              <w:t>Exploration des différents modes de déplacement :</w:t>
            </w:r>
          </w:p>
          <w:p>
            <w:pPr>
              <w:pStyle w:val="Corpsdetexte"/>
              <w:spacing w:before="7" w:after="0"/>
              <w:rPr>
                <w:b/>
                <w:b/>
                <w:sz w:val="16"/>
                <w:lang w:val="fr-FR"/>
              </w:rPr>
            </w:pPr>
            <w:r>
              <w:rPr>
                <w:b/>
                <w:sz w:val="16"/>
                <w:lang w:val="fr-FR"/>
              </w:rPr>
            </w:r>
          </w:p>
          <w:p>
            <w:pPr>
              <w:pStyle w:val="Normal"/>
              <w:tabs>
                <w:tab w:val="left" w:pos="388" w:leader="none"/>
              </w:tabs>
              <w:spacing w:before="56" w:after="160"/>
              <w:rPr>
                <w:rFonts w:ascii="Symbol" w:hAnsi="Symbol"/>
                <w:sz w:val="24"/>
              </w:rPr>
            </w:pPr>
            <w:r>
              <w:rPr>
                <w:sz w:val="24"/>
              </w:rPr>
              <w:t>Trouver</w:t>
            </w:r>
            <w:r>
              <w:rPr>
                <w:spacing w:val="0"/>
                <w:sz w:val="24"/>
              </w:rPr>
              <w:t xml:space="preserve"> </w:t>
            </w:r>
            <w:r>
              <w:rPr>
                <w:sz w:val="24"/>
              </w:rPr>
              <w:t>des</w:t>
            </w:r>
            <w:r>
              <w:rPr>
                <w:spacing w:val="0"/>
                <w:sz w:val="24"/>
              </w:rPr>
              <w:t xml:space="preserve"> </w:t>
            </w:r>
            <w:r>
              <w:rPr>
                <w:sz w:val="24"/>
              </w:rPr>
              <w:t>modes</w:t>
            </w:r>
            <w:r>
              <w:rPr>
                <w:spacing w:val="0"/>
                <w:sz w:val="24"/>
              </w:rPr>
              <w:t xml:space="preserve"> </w:t>
            </w:r>
            <w:r>
              <w:rPr>
                <w:sz w:val="24"/>
              </w:rPr>
              <w:t>de</w:t>
            </w:r>
            <w:r>
              <w:rPr>
                <w:spacing w:val="0"/>
                <w:sz w:val="24"/>
              </w:rPr>
              <w:t xml:space="preserve"> </w:t>
            </w:r>
            <w:r>
              <w:rPr>
                <w:sz w:val="24"/>
              </w:rPr>
              <w:t>déplacement,</w:t>
            </w:r>
            <w:r>
              <w:rPr>
                <w:spacing w:val="0"/>
                <w:sz w:val="24"/>
              </w:rPr>
              <w:t xml:space="preserve"> </w:t>
            </w:r>
            <w:r>
              <w:rPr>
                <w:sz w:val="24"/>
              </w:rPr>
              <w:t>ramper,</w:t>
            </w:r>
            <w:r>
              <w:rPr>
                <w:spacing w:val="0"/>
                <w:sz w:val="24"/>
              </w:rPr>
              <w:t xml:space="preserve"> </w:t>
            </w:r>
            <w:r>
              <w:rPr>
                <w:sz w:val="24"/>
              </w:rPr>
              <w:t>glisser,</w:t>
            </w:r>
            <w:r>
              <w:rPr>
                <w:spacing w:val="0"/>
                <w:sz w:val="24"/>
              </w:rPr>
              <w:t xml:space="preserve"> </w:t>
            </w:r>
            <w:r>
              <w:rPr>
                <w:sz w:val="24"/>
              </w:rPr>
              <w:t>rouler,</w:t>
            </w:r>
            <w:r>
              <w:rPr>
                <w:spacing w:val="0"/>
                <w:sz w:val="24"/>
              </w:rPr>
              <w:t xml:space="preserve"> </w:t>
            </w:r>
            <w:r>
              <w:rPr>
                <w:sz w:val="24"/>
              </w:rPr>
              <w:t>nager,</w:t>
            </w:r>
            <w:r>
              <w:rPr>
                <w:spacing w:val="0"/>
                <w:sz w:val="24"/>
              </w:rPr>
              <w:t xml:space="preserve"> </w:t>
            </w:r>
            <w:r>
              <w:rPr>
                <w:sz w:val="24"/>
              </w:rPr>
              <w:t>faire</w:t>
            </w:r>
            <w:r>
              <w:rPr>
                <w:spacing w:val="0"/>
                <w:sz w:val="24"/>
              </w:rPr>
              <w:t xml:space="preserve"> </w:t>
            </w:r>
            <w:r>
              <w:rPr>
                <w:sz w:val="24"/>
              </w:rPr>
              <w:t>le</w:t>
            </w:r>
            <w:r>
              <w:rPr>
                <w:spacing w:val="0"/>
                <w:sz w:val="24"/>
              </w:rPr>
              <w:t xml:space="preserve"> </w:t>
            </w:r>
            <w:r>
              <w:rPr>
                <w:sz w:val="24"/>
              </w:rPr>
              <w:t>robot,</w:t>
            </w:r>
            <w:r>
              <w:rPr>
                <w:spacing w:val="0"/>
                <w:sz w:val="24"/>
              </w:rPr>
              <w:t xml:space="preserve"> </w:t>
            </w:r>
            <w:r>
              <w:rPr>
                <w:sz w:val="24"/>
              </w:rPr>
              <w:t>le</w:t>
            </w:r>
            <w:r>
              <w:rPr>
                <w:spacing w:val="0"/>
                <w:sz w:val="24"/>
              </w:rPr>
              <w:t xml:space="preserve"> </w:t>
            </w:r>
            <w:r>
              <w:rPr>
                <w:sz w:val="24"/>
              </w:rPr>
              <w:t>dos</w:t>
            </w:r>
            <w:r>
              <w:rPr>
                <w:spacing w:val="0"/>
                <w:sz w:val="24"/>
              </w:rPr>
              <w:t xml:space="preserve"> </w:t>
            </w:r>
            <w:r>
              <w:rPr>
                <w:sz w:val="24"/>
              </w:rPr>
              <w:t>rond</w:t>
            </w:r>
            <w:r>
              <w:rPr>
                <w:spacing w:val="0"/>
                <w:sz w:val="24"/>
              </w:rPr>
              <w:t xml:space="preserve"> </w:t>
            </w:r>
            <w:r>
              <w:rPr>
                <w:sz w:val="24"/>
              </w:rPr>
              <w:t>comme</w:t>
            </w:r>
            <w:r>
              <w:rPr>
                <w:spacing w:val="0"/>
                <w:sz w:val="24"/>
              </w:rPr>
              <w:t xml:space="preserve"> </w:t>
            </w:r>
            <w:r>
              <w:rPr>
                <w:sz w:val="24"/>
              </w:rPr>
              <w:t>le</w:t>
            </w:r>
            <w:r>
              <w:rPr>
                <w:spacing w:val="0"/>
                <w:sz w:val="24"/>
              </w:rPr>
              <w:t xml:space="preserve"> </w:t>
            </w:r>
            <w:r>
              <w:rPr>
                <w:sz w:val="24"/>
              </w:rPr>
              <w:t>chat</w:t>
            </w:r>
            <w:r>
              <w:rPr>
                <w:spacing w:val="0"/>
                <w:sz w:val="24"/>
              </w:rPr>
              <w:t xml:space="preserve"> </w:t>
            </w:r>
            <w:r>
              <w:rPr>
                <w:sz w:val="24"/>
              </w:rPr>
              <w:t>en</w:t>
            </w:r>
            <w:r>
              <w:rPr>
                <w:spacing w:val="0"/>
                <w:sz w:val="24"/>
              </w:rPr>
              <w:t xml:space="preserve"> </w:t>
            </w:r>
            <w:r>
              <w:rPr>
                <w:sz w:val="24"/>
              </w:rPr>
              <w:t>colère.</w:t>
            </w:r>
          </w:p>
          <w:p>
            <w:pPr>
              <w:pStyle w:val="Normal"/>
              <w:spacing w:before="0" w:after="0"/>
              <w:rPr/>
            </w:pPr>
            <w:r>
              <w:rPr/>
            </w:r>
          </w:p>
        </w:tc>
        <w:tc>
          <w:tcPr>
            <w:tcW w:w="5103" w:type="dxa"/>
            <w:tcBorders/>
            <w:shd w:fill="auto" w:val="clear"/>
            <w:tcMar>
              <w:left w:w="108" w:type="dxa"/>
            </w:tcMar>
          </w:tcPr>
          <w:p>
            <w:pPr>
              <w:pStyle w:val="Titre3"/>
              <w:numPr>
                <w:ilvl w:val="0"/>
                <w:numId w:val="0"/>
              </w:numPr>
              <w:spacing w:before="0" w:after="0"/>
              <w:ind w:left="200" w:hanging="0"/>
              <w:outlineLvl w:val="2"/>
              <w:rPr>
                <w:b w:val="false"/>
                <w:b w:val="false"/>
                <w:u w:val="none"/>
                <w:lang w:val="fr-FR"/>
              </w:rPr>
            </w:pPr>
            <w:r>
              <w:rPr>
                <w:b w:val="false"/>
                <w:u w:val="thick"/>
                <w:lang w:val="fr-FR"/>
              </w:rPr>
              <w:t>collectif</w:t>
            </w:r>
          </w:p>
          <w:p>
            <w:pPr>
              <w:pStyle w:val="Corpsdetexte"/>
              <w:spacing w:lineRule="exact" w:line="270" w:before="5" w:after="0"/>
              <w:ind w:left="200" w:right="3243" w:hanging="0"/>
              <w:rPr>
                <w:b/>
                <w:b/>
              </w:rPr>
            </w:pPr>
            <w:r>
              <w:rPr>
                <w:b/>
              </w:rPr>
            </w:r>
          </w:p>
        </w:tc>
      </w:tr>
      <w:tr>
        <w:trPr/>
        <w:tc>
          <w:tcPr>
            <w:tcW w:w="851" w:type="dxa"/>
            <w:tcBorders/>
            <w:shd w:fill="auto" w:val="clear"/>
            <w:tcMar>
              <w:left w:w="108" w:type="dxa"/>
            </w:tcMar>
          </w:tcPr>
          <w:p>
            <w:pPr>
              <w:pStyle w:val="Normal"/>
              <w:spacing w:lineRule="auto" w:line="240" w:before="0" w:after="0"/>
              <w:rPr/>
            </w:pPr>
            <w:r>
              <w:rPr/>
              <w:t>10 min</w:t>
            </w:r>
          </w:p>
        </w:tc>
        <w:tc>
          <w:tcPr>
            <w:tcW w:w="1711" w:type="dxa"/>
            <w:tcBorders/>
            <w:shd w:fill="auto" w:val="clear"/>
            <w:tcMar>
              <w:left w:w="108" w:type="dxa"/>
            </w:tcMar>
          </w:tcPr>
          <w:p>
            <w:pPr>
              <w:pStyle w:val="Normal"/>
              <w:spacing w:lineRule="auto" w:line="240" w:before="0" w:after="0"/>
              <w:rPr/>
            </w:pPr>
            <w:r>
              <w:rPr/>
              <w:t>Situation de découverte</w:t>
            </w:r>
          </w:p>
        </w:tc>
        <w:tc>
          <w:tcPr>
            <w:tcW w:w="7780" w:type="dxa"/>
            <w:tcBorders/>
            <w:shd w:fill="auto" w:val="clear"/>
            <w:tcMar>
              <w:left w:w="108" w:type="dxa"/>
            </w:tcMar>
          </w:tcPr>
          <w:p>
            <w:pPr>
              <w:pStyle w:val="Corpsdetexte"/>
              <w:spacing w:before="8" w:after="0"/>
              <w:rPr>
                <w:sz w:val="22"/>
                <w:lang w:val="fr-FR"/>
              </w:rPr>
            </w:pPr>
            <w:r>
              <w:rPr>
                <w:sz w:val="22"/>
                <w:lang w:val="fr-FR"/>
              </w:rPr>
              <w:t xml:space="preserve">Consigne : </w:t>
            </w:r>
          </w:p>
          <w:p>
            <w:pPr>
              <w:pStyle w:val="ListParagraph"/>
              <w:numPr>
                <w:ilvl w:val="0"/>
                <w:numId w:val="4"/>
              </w:numPr>
              <w:tabs>
                <w:tab w:val="left" w:pos="335" w:leader="none"/>
              </w:tabs>
              <w:spacing w:lineRule="exact" w:line="270" w:before="0" w:after="0"/>
              <w:ind w:left="380" w:hanging="0"/>
              <w:rPr>
                <w:sz w:val="24"/>
              </w:rPr>
            </w:pPr>
            <w:r>
              <w:rPr>
                <w:sz w:val="24"/>
              </w:rPr>
              <w:t>Exploration, découverte</w:t>
            </w:r>
            <w:r>
              <w:rPr>
                <w:spacing w:val="0"/>
                <w:sz w:val="24"/>
              </w:rPr>
              <w:t xml:space="preserve"> </w:t>
            </w:r>
            <w:r>
              <w:rPr>
                <w:sz w:val="24"/>
              </w:rPr>
              <w:t>libre.</w:t>
            </w:r>
          </w:p>
          <w:p>
            <w:pPr>
              <w:pStyle w:val="ListParagraph"/>
              <w:numPr>
                <w:ilvl w:val="0"/>
                <w:numId w:val="4"/>
              </w:numPr>
              <w:tabs>
                <w:tab w:val="left" w:pos="335" w:leader="none"/>
              </w:tabs>
              <w:spacing w:lineRule="exact" w:line="270" w:before="0" w:after="0"/>
              <w:ind w:left="335" w:hanging="135"/>
              <w:rPr>
                <w:sz w:val="24"/>
                <w:lang w:val="fr-FR"/>
              </w:rPr>
            </w:pPr>
            <w:r>
              <w:rPr>
                <w:sz w:val="24"/>
                <w:lang w:val="fr-FR"/>
              </w:rPr>
              <w:t>Lancer, frapper, pousser, traîner, rattraper, serrer,</w:t>
            </w:r>
            <w:r>
              <w:rPr>
                <w:spacing w:val="0"/>
                <w:sz w:val="24"/>
                <w:lang w:val="fr-FR"/>
              </w:rPr>
              <w:t xml:space="preserve"> </w:t>
            </w:r>
            <w:r>
              <w:rPr>
                <w:sz w:val="24"/>
                <w:lang w:val="fr-FR"/>
              </w:rPr>
              <w:t>griffer….</w:t>
            </w:r>
          </w:p>
          <w:p>
            <w:pPr>
              <w:pStyle w:val="Corpsdetexte"/>
              <w:spacing w:before="8" w:after="0"/>
              <w:rPr>
                <w:sz w:val="22"/>
                <w:lang w:val="fr-FR"/>
              </w:rPr>
            </w:pPr>
            <w:r>
              <w:rPr>
                <w:sz w:val="22"/>
                <w:lang w:val="fr-FR"/>
              </w:rPr>
            </w:r>
          </w:p>
          <w:p>
            <w:pPr>
              <w:pStyle w:val="Corpsdetexte"/>
              <w:spacing w:lineRule="exact" w:line="273" w:before="0" w:after="0"/>
              <w:ind w:left="200" w:right="189" w:hanging="0"/>
              <w:rPr>
                <w:lang w:val="fr-FR"/>
              </w:rPr>
            </w:pPr>
            <w:r>
              <w:rPr>
                <w:lang w:val="fr-FR"/>
              </w:rPr>
            </w:r>
          </w:p>
        </w:tc>
        <w:tc>
          <w:tcPr>
            <w:tcW w:w="5103" w:type="dxa"/>
            <w:tcBorders/>
            <w:shd w:fill="auto" w:val="clear"/>
            <w:tcMar>
              <w:left w:w="108" w:type="dxa"/>
            </w:tcMar>
          </w:tcPr>
          <w:p>
            <w:pPr>
              <w:pStyle w:val="Corpsdetexte"/>
              <w:spacing w:lineRule="exact" w:line="273" w:before="0" w:after="0"/>
              <w:ind w:left="200" w:right="189" w:hanging="0"/>
              <w:rPr>
                <w:lang w:val="fr-FR"/>
              </w:rPr>
            </w:pPr>
            <w:r>
              <w:rPr>
                <w:lang w:val="fr-FR"/>
              </w:rPr>
              <w:t>Un ballon par enfant.</w:t>
            </w:r>
          </w:p>
          <w:p>
            <w:pPr>
              <w:pStyle w:val="Normal"/>
              <w:spacing w:before="0" w:after="0"/>
              <w:rPr/>
            </w:pPr>
            <w:r>
              <w:rPr/>
            </w:r>
          </w:p>
        </w:tc>
      </w:tr>
      <w:tr>
        <w:trPr/>
        <w:tc>
          <w:tcPr>
            <w:tcW w:w="851" w:type="dxa"/>
            <w:tcBorders/>
            <w:shd w:fill="auto" w:val="clear"/>
            <w:tcMar>
              <w:left w:w="108" w:type="dxa"/>
            </w:tcMar>
          </w:tcPr>
          <w:p>
            <w:pPr>
              <w:pStyle w:val="Normal"/>
              <w:spacing w:lineRule="auto" w:line="240" w:before="0" w:after="0"/>
              <w:rPr/>
            </w:pPr>
            <w:r>
              <w:rPr/>
              <w:t>10 min</w:t>
            </w:r>
          </w:p>
        </w:tc>
        <w:tc>
          <w:tcPr>
            <w:tcW w:w="1711" w:type="dxa"/>
            <w:tcBorders/>
            <w:shd w:fill="auto" w:val="clear"/>
            <w:tcMar>
              <w:left w:w="108" w:type="dxa"/>
            </w:tcMar>
          </w:tcPr>
          <w:p>
            <w:pPr>
              <w:pStyle w:val="Normal"/>
              <w:spacing w:lineRule="auto" w:line="240" w:before="0" w:after="0"/>
              <w:rPr/>
            </w:pPr>
            <w:r>
              <w:rPr/>
              <w:t>Situation d’apprentissage</w:t>
            </w:r>
          </w:p>
        </w:tc>
        <w:tc>
          <w:tcPr>
            <w:tcW w:w="7780" w:type="dxa"/>
            <w:tcBorders/>
            <w:shd w:fill="auto" w:val="clear"/>
            <w:tcMar>
              <w:left w:w="108" w:type="dxa"/>
            </w:tcMar>
          </w:tcPr>
          <w:p>
            <w:pPr>
              <w:pStyle w:val="ListParagraph"/>
              <w:numPr>
                <w:ilvl w:val="0"/>
                <w:numId w:val="3"/>
              </w:numPr>
              <w:tabs>
                <w:tab w:val="left" w:pos="335" w:leader="none"/>
              </w:tabs>
              <w:spacing w:lineRule="exact" w:line="270" w:before="5" w:after="0"/>
              <w:rPr>
                <w:sz w:val="24"/>
                <w:lang w:val="fr-FR"/>
              </w:rPr>
            </w:pPr>
            <w:r>
              <w:rPr>
                <w:sz w:val="24"/>
                <w:lang w:val="fr-FR"/>
              </w:rPr>
              <w:t xml:space="preserve">Le tenir à 2 mains, à 1 main, entre les genoux, sur le dos, sur la tête, sur </w:t>
            </w:r>
            <w:r>
              <w:rPr>
                <w:spacing w:val="0"/>
                <w:sz w:val="24"/>
                <w:lang w:val="fr-FR"/>
              </w:rPr>
              <w:t>l’épaule.</w:t>
            </w:r>
          </w:p>
          <w:p>
            <w:pPr>
              <w:pStyle w:val="ListParagraph"/>
              <w:numPr>
                <w:ilvl w:val="0"/>
                <w:numId w:val="3"/>
              </w:numPr>
              <w:tabs>
                <w:tab w:val="left" w:pos="337" w:leader="none"/>
              </w:tabs>
              <w:spacing w:lineRule="exact" w:line="265" w:before="0" w:after="0"/>
              <w:rPr>
                <w:sz w:val="24"/>
                <w:lang w:val="fr-FR"/>
              </w:rPr>
            </w:pPr>
            <w:r>
              <w:rPr>
                <w:sz w:val="24"/>
                <w:lang w:val="fr-FR"/>
              </w:rPr>
              <w:t>Le balancer, le faire tourner, voler, monter,</w:t>
            </w:r>
            <w:r>
              <w:rPr>
                <w:spacing w:val="0"/>
                <w:sz w:val="24"/>
                <w:lang w:val="fr-FR"/>
              </w:rPr>
              <w:t xml:space="preserve"> </w:t>
            </w:r>
            <w:r>
              <w:rPr>
                <w:sz w:val="24"/>
                <w:lang w:val="fr-FR"/>
              </w:rPr>
              <w:t>descendre</w:t>
            </w:r>
          </w:p>
          <w:p>
            <w:pPr>
              <w:pStyle w:val="ListParagraph"/>
              <w:numPr>
                <w:ilvl w:val="0"/>
                <w:numId w:val="3"/>
              </w:numPr>
              <w:tabs>
                <w:tab w:val="left" w:pos="335" w:leader="none"/>
              </w:tabs>
              <w:spacing w:lineRule="exact" w:line="270" w:before="5" w:after="0"/>
              <w:ind w:left="465" w:right="36" w:hanging="360"/>
              <w:rPr>
                <w:sz w:val="24"/>
                <w:lang w:val="fr-FR"/>
              </w:rPr>
            </w:pPr>
            <w:r>
              <w:rPr>
                <w:sz w:val="24"/>
                <w:lang w:val="fr-FR"/>
              </w:rPr>
              <w:t>Amener les élèves à réaliser de petits et de grands mouvements,les</w:t>
            </w:r>
            <w:r>
              <w:rPr>
                <w:spacing w:val="0"/>
                <w:sz w:val="24"/>
                <w:lang w:val="fr-FR"/>
              </w:rPr>
              <w:t xml:space="preserve"> </w:t>
            </w:r>
            <w:r>
              <w:rPr>
                <w:sz w:val="24"/>
                <w:lang w:val="fr-FR"/>
              </w:rPr>
              <w:t>yeux, le corps suivent le</w:t>
            </w:r>
            <w:r>
              <w:rPr>
                <w:spacing w:val="0"/>
                <w:sz w:val="24"/>
                <w:lang w:val="fr-FR"/>
              </w:rPr>
              <w:t xml:space="preserve"> </w:t>
            </w:r>
            <w:r>
              <w:rPr>
                <w:sz w:val="24"/>
                <w:lang w:val="fr-FR"/>
              </w:rPr>
              <w:t>ballon</w:t>
            </w:r>
          </w:p>
          <w:p>
            <w:pPr>
              <w:pStyle w:val="ListParagraph"/>
              <w:tabs>
                <w:tab w:val="left" w:pos="380" w:leader="none"/>
              </w:tabs>
              <w:spacing w:lineRule="exact" w:line="282" w:before="0" w:after="0"/>
              <w:ind w:left="200" w:hanging="0"/>
              <w:rPr>
                <w:lang w:val="fr-FR"/>
              </w:rPr>
            </w:pPr>
            <w:r>
              <w:rPr>
                <w:lang w:val="fr-FR"/>
              </w:rPr>
            </w:r>
          </w:p>
        </w:tc>
        <w:tc>
          <w:tcPr>
            <w:tcW w:w="5103" w:type="dxa"/>
            <w:tcBorders/>
            <w:shd w:fill="auto" w:val="clear"/>
            <w:tcMar>
              <w:left w:w="108" w:type="dxa"/>
            </w:tcMar>
          </w:tcPr>
          <w:p>
            <w:pPr>
              <w:pStyle w:val="Normal"/>
              <w:spacing w:lineRule="auto" w:line="240" w:before="0" w:after="0"/>
              <w:rPr/>
            </w:pPr>
            <w:r>
              <w:rPr/>
              <w:t>Un ballon par enfant</w:t>
            </w:r>
          </w:p>
          <w:p>
            <w:pPr>
              <w:pStyle w:val="Normal"/>
              <w:spacing w:lineRule="auto" w:line="240" w:before="0" w:after="0"/>
              <w:rPr/>
            </w:pPr>
            <w:r>
              <w:rPr/>
              <w:t>musique</w:t>
            </w:r>
          </w:p>
        </w:tc>
      </w:tr>
      <w:tr>
        <w:trPr/>
        <w:tc>
          <w:tcPr>
            <w:tcW w:w="851" w:type="dxa"/>
            <w:tcBorders/>
            <w:shd w:fill="auto" w:val="clear"/>
            <w:tcMar>
              <w:left w:w="108" w:type="dxa"/>
            </w:tcMar>
          </w:tcPr>
          <w:p>
            <w:pPr>
              <w:pStyle w:val="Normal"/>
              <w:spacing w:lineRule="auto" w:line="240" w:before="0" w:after="0"/>
              <w:rPr/>
            </w:pPr>
            <w:r>
              <w:rPr/>
              <w:t>5min</w:t>
            </w:r>
          </w:p>
        </w:tc>
        <w:tc>
          <w:tcPr>
            <w:tcW w:w="1711" w:type="dxa"/>
            <w:tcBorders/>
            <w:shd w:fill="auto" w:val="clear"/>
            <w:tcMar>
              <w:left w:w="108" w:type="dxa"/>
            </w:tcMar>
          </w:tcPr>
          <w:p>
            <w:pPr>
              <w:pStyle w:val="Normal"/>
              <w:spacing w:lineRule="auto" w:line="240" w:before="0" w:after="0"/>
              <w:rPr/>
            </w:pPr>
            <w:r>
              <w:rPr/>
              <w:t>Retour au calme</w:t>
            </w:r>
          </w:p>
          <w:p>
            <w:pPr>
              <w:pStyle w:val="Normal"/>
              <w:spacing w:lineRule="auto" w:line="240" w:before="0" w:after="0"/>
              <w:rPr/>
            </w:pPr>
            <w:r>
              <w:rPr/>
              <w:t>Bilan oral</w:t>
            </w:r>
          </w:p>
        </w:tc>
        <w:tc>
          <w:tcPr>
            <w:tcW w:w="7780" w:type="dxa"/>
            <w:tcBorders/>
            <w:shd w:fill="auto" w:val="clear"/>
            <w:tcMar>
              <w:left w:w="108" w:type="dxa"/>
            </w:tcMar>
          </w:tcPr>
          <w:p>
            <w:pPr>
              <w:pStyle w:val="ListParagraph"/>
              <w:tabs>
                <w:tab w:val="left" w:pos="380" w:leader="none"/>
              </w:tabs>
              <w:spacing w:lineRule="exact" w:line="282" w:before="0" w:after="0"/>
              <w:ind w:left="380" w:hanging="0"/>
              <w:rPr>
                <w:lang w:val="fr-FR"/>
              </w:rPr>
            </w:pPr>
            <w:r>
              <w:rPr>
                <w:lang w:val="fr-FR"/>
              </w:rPr>
              <w:t>Respiration calme en position assise ou allongée</w:t>
            </w:r>
          </w:p>
          <w:p>
            <w:pPr>
              <w:pStyle w:val="ListParagraph"/>
              <w:tabs>
                <w:tab w:val="left" w:pos="380" w:leader="none"/>
              </w:tabs>
              <w:spacing w:lineRule="exact" w:line="282" w:before="0" w:after="0"/>
              <w:ind w:left="380" w:hanging="0"/>
              <w:rPr>
                <w:lang w:val="fr-FR"/>
              </w:rPr>
            </w:pPr>
            <w:r>
              <w:rPr>
                <w:lang w:val="fr-FR"/>
              </w:rPr>
              <w:t>Qu’avons-nous fait aujourd’hui ?</w:t>
            </w:r>
          </w:p>
        </w:tc>
        <w:tc>
          <w:tcPr>
            <w:tcW w:w="5103" w:type="dxa"/>
            <w:tcBorders/>
            <w:shd w:fill="auto" w:val="clear"/>
            <w:tcMar>
              <w:left w:w="108" w:type="dxa"/>
            </w:tcMar>
          </w:tcPr>
          <w:p>
            <w:pPr>
              <w:pStyle w:val="Normal"/>
              <w:spacing w:lineRule="auto" w:line="240" w:before="0" w:after="0"/>
              <w:rPr/>
            </w:pPr>
            <w:r>
              <w:rPr/>
              <w:t>musique</w:t>
            </w:r>
          </w:p>
        </w:tc>
      </w:tr>
    </w:tbl>
    <w:p>
      <w:pPr>
        <w:pStyle w:val="Normal"/>
        <w:rPr/>
      </w:pPr>
      <w:r>
        <w:rPr/>
      </w:r>
    </w:p>
    <w:p>
      <w:pPr>
        <w:pStyle w:val="Normal"/>
        <w:jc w:val="both"/>
        <w:rPr/>
      </w:pPr>
      <w:r>
        <w:rPr/>
      </w:r>
    </w:p>
    <w:p>
      <w:pPr>
        <w:pStyle w:val="Normal"/>
        <w:jc w:val="both"/>
        <w:rPr/>
      </w:pPr>
      <w:r>
        <w:rPr/>
        <w:t xml:space="preserve">Séance 2 : </w:t>
      </w:r>
    </w:p>
    <w:p>
      <w:pPr>
        <w:pStyle w:val="Normal"/>
        <w:jc w:val="both"/>
        <w:rPr/>
      </w:pPr>
      <w:r>
        <w:rPr/>
      </w:r>
    </w:p>
    <w:tbl>
      <w:tblPr>
        <w:tblStyle w:val="Grilledutableau"/>
        <w:tblW w:w="15446" w:type="dxa"/>
        <w:jc w:val="left"/>
        <w:tblInd w:w="0" w:type="dxa"/>
        <w:tblCellMar>
          <w:top w:w="0" w:type="dxa"/>
          <w:left w:w="108" w:type="dxa"/>
          <w:bottom w:w="0" w:type="dxa"/>
          <w:right w:w="108" w:type="dxa"/>
        </w:tblCellMar>
        <w:tblLook w:firstRow="1" w:noVBand="1" w:lastRow="0" w:firstColumn="1" w:lastColumn="0" w:noHBand="0" w:val="04a0"/>
      </w:tblPr>
      <w:tblGrid>
        <w:gridCol w:w="851"/>
        <w:gridCol w:w="1696"/>
        <w:gridCol w:w="7795"/>
        <w:gridCol w:w="5103"/>
      </w:tblGrid>
      <w:tr>
        <w:trPr/>
        <w:tc>
          <w:tcPr>
            <w:tcW w:w="851" w:type="dxa"/>
            <w:tcBorders/>
            <w:shd w:fill="auto" w:val="clear"/>
            <w:tcMar>
              <w:left w:w="108" w:type="dxa"/>
            </w:tcMar>
          </w:tcPr>
          <w:p>
            <w:pPr>
              <w:pStyle w:val="Normal"/>
              <w:spacing w:lineRule="auto" w:line="240" w:before="0" w:after="0"/>
              <w:rPr>
                <w:u w:val="single"/>
              </w:rPr>
            </w:pPr>
            <w:r>
              <w:rPr>
                <w:u w:val="single"/>
              </w:rPr>
              <w:t xml:space="preserve">temps </w:t>
            </w:r>
          </w:p>
        </w:tc>
        <w:tc>
          <w:tcPr>
            <w:tcW w:w="1696" w:type="dxa"/>
            <w:tcBorders/>
            <w:shd w:fill="auto" w:val="clear"/>
            <w:tcMar>
              <w:left w:w="108" w:type="dxa"/>
            </w:tcMar>
          </w:tcPr>
          <w:p>
            <w:pPr>
              <w:pStyle w:val="Normal"/>
              <w:spacing w:lineRule="auto" w:line="240" w:before="0" w:after="0"/>
              <w:rPr>
                <w:u w:val="single"/>
              </w:rPr>
            </w:pPr>
            <w:r>
              <w:rPr>
                <w:u w:val="single"/>
              </w:rPr>
              <w:t xml:space="preserve">Phase </w:t>
            </w:r>
          </w:p>
          <w:p>
            <w:pPr>
              <w:pStyle w:val="Normal"/>
              <w:spacing w:lineRule="auto" w:line="240" w:before="0" w:after="0"/>
              <w:rPr>
                <w:u w:val="single"/>
              </w:rPr>
            </w:pPr>
            <w:r>
              <w:rPr>
                <w:u w:val="single"/>
              </w:rPr>
            </w:r>
          </w:p>
        </w:tc>
        <w:tc>
          <w:tcPr>
            <w:tcW w:w="7795" w:type="dxa"/>
            <w:tcBorders/>
            <w:shd w:fill="auto" w:val="clear"/>
            <w:tcMar>
              <w:left w:w="108" w:type="dxa"/>
            </w:tcMar>
          </w:tcPr>
          <w:p>
            <w:pPr>
              <w:pStyle w:val="Normal"/>
              <w:spacing w:lineRule="auto" w:line="240" w:before="0" w:after="0"/>
              <w:rPr>
                <w:u w:val="single"/>
              </w:rPr>
            </w:pPr>
            <w:r>
              <w:rPr>
                <w:u w:val="single"/>
              </w:rPr>
              <w:t>Situations/jeu</w:t>
            </w:r>
          </w:p>
        </w:tc>
        <w:tc>
          <w:tcPr>
            <w:tcW w:w="5103" w:type="dxa"/>
            <w:tcBorders/>
            <w:shd w:fill="auto" w:val="clear"/>
            <w:tcMar>
              <w:left w:w="108" w:type="dxa"/>
            </w:tcMar>
          </w:tcPr>
          <w:p>
            <w:pPr>
              <w:pStyle w:val="Normal"/>
              <w:spacing w:lineRule="auto" w:line="240" w:before="0" w:after="0"/>
              <w:rPr>
                <w:u w:val="single"/>
              </w:rPr>
            </w:pPr>
            <w:r>
              <w:rPr>
                <w:u w:val="single"/>
              </w:rPr>
              <w:t>Matériels/</w:t>
            </w:r>
          </w:p>
          <w:p>
            <w:pPr>
              <w:pStyle w:val="Normal"/>
              <w:spacing w:lineRule="auto" w:line="240" w:before="0" w:after="0"/>
              <w:rPr>
                <w:u w:val="single"/>
              </w:rPr>
            </w:pPr>
            <w:r>
              <w:rPr>
                <w:u w:val="single"/>
              </w:rPr>
              <w:t>dispositif</w:t>
            </w:r>
          </w:p>
        </w:tc>
      </w:tr>
      <w:tr>
        <w:trPr/>
        <w:tc>
          <w:tcPr>
            <w:tcW w:w="851" w:type="dxa"/>
            <w:tcBorders/>
            <w:shd w:fill="auto" w:val="clear"/>
            <w:tcMar>
              <w:left w:w="108" w:type="dxa"/>
            </w:tcMar>
          </w:tcPr>
          <w:p>
            <w:pPr>
              <w:pStyle w:val="Normal"/>
              <w:spacing w:lineRule="auto" w:line="240" w:before="0" w:after="0"/>
              <w:rPr/>
            </w:pPr>
            <w:r>
              <w:rPr/>
            </w:r>
          </w:p>
          <w:p>
            <w:pPr>
              <w:pStyle w:val="Normal"/>
              <w:spacing w:lineRule="auto" w:line="240" w:before="0" w:after="0"/>
              <w:rPr/>
            </w:pPr>
            <w:r>
              <w:rPr/>
              <w:t>10min</w:t>
            </w:r>
          </w:p>
        </w:tc>
        <w:tc>
          <w:tcPr>
            <w:tcW w:w="1696" w:type="dxa"/>
            <w:tcBorders/>
            <w:shd w:fill="auto" w:val="clear"/>
            <w:tcMar>
              <w:left w:w="108" w:type="dxa"/>
            </w:tcM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Entrée dans l’activité</w:t>
            </w:r>
          </w:p>
        </w:tc>
        <w:tc>
          <w:tcPr>
            <w:tcW w:w="7795" w:type="dxa"/>
            <w:tcBorders/>
            <w:shd w:fill="auto" w:val="clear"/>
            <w:tcMar>
              <w:left w:w="108" w:type="dxa"/>
            </w:tcMar>
          </w:tcPr>
          <w:p>
            <w:pPr>
              <w:pStyle w:val="Titre3"/>
              <w:numPr>
                <w:ilvl w:val="0"/>
                <w:numId w:val="0"/>
              </w:numPr>
              <w:spacing w:lineRule="auto" w:line="240" w:before="1" w:after="0"/>
              <w:ind w:left="200" w:right="338" w:hanging="0"/>
              <w:outlineLvl w:val="2"/>
              <w:rPr>
                <w:b w:val="false"/>
                <w:b w:val="false"/>
                <w:lang w:val="fr-FR"/>
              </w:rPr>
            </w:pPr>
            <w:r>
              <w:rPr>
                <w:b w:val="false"/>
                <w:lang w:val="fr-FR"/>
              </w:rPr>
              <w:t>Exploration des bruits corporels, de la musique :</w:t>
            </w:r>
          </w:p>
          <w:p>
            <w:pPr>
              <w:pStyle w:val="Corpsdetexte"/>
              <w:spacing w:before="7" w:after="0"/>
              <w:rPr>
                <w:b/>
                <w:b/>
                <w:sz w:val="16"/>
                <w:lang w:val="fr-FR"/>
              </w:rPr>
            </w:pPr>
            <w:r>
              <w:rPr>
                <w:b/>
                <w:sz w:val="16"/>
                <w:lang w:val="fr-FR"/>
              </w:rPr>
            </w:r>
          </w:p>
          <w:p>
            <w:pPr>
              <w:pStyle w:val="ListParagraph"/>
              <w:numPr>
                <w:ilvl w:val="1"/>
                <w:numId w:val="3"/>
              </w:numPr>
              <w:tabs>
                <w:tab w:val="left" w:pos="383" w:leader="none"/>
              </w:tabs>
              <w:spacing w:lineRule="auto" w:line="259" w:before="56" w:after="0"/>
              <w:ind w:left="200" w:right="587" w:hanging="0"/>
              <w:rPr>
                <w:rFonts w:ascii="Symbol" w:hAnsi="Symbol"/>
                <w:sz w:val="24"/>
                <w:lang w:val="fr-FR"/>
              </w:rPr>
            </w:pPr>
            <w:r>
              <w:rPr>
                <w:sz w:val="24"/>
                <w:lang w:val="fr-FR"/>
              </w:rPr>
              <w:t>Se déplacer dans tout l’espace en écoutant le bruit de ses pieds seulement, se déplacer sans faire aucun bruit, se déplacer doucement en faisant du bruit avec ses pieds, se déplacer très vite sans faire aucun</w:t>
            </w:r>
            <w:r>
              <w:rPr>
                <w:spacing w:val="0"/>
                <w:sz w:val="24"/>
                <w:lang w:val="fr-FR"/>
              </w:rPr>
              <w:t xml:space="preserve"> bruit.</w:t>
            </w:r>
          </w:p>
          <w:p>
            <w:pPr>
              <w:pStyle w:val="ListParagraph"/>
              <w:numPr>
                <w:ilvl w:val="1"/>
                <w:numId w:val="3"/>
              </w:numPr>
              <w:tabs>
                <w:tab w:val="left" w:pos="388" w:leader="none"/>
              </w:tabs>
              <w:spacing w:lineRule="exact" w:line="250" w:before="0" w:after="0"/>
              <w:ind w:left="387" w:hanging="187"/>
              <w:rPr>
                <w:rFonts w:ascii="Symbol" w:hAnsi="Symbol"/>
                <w:sz w:val="24"/>
                <w:lang w:val="fr-FR"/>
              </w:rPr>
            </w:pPr>
            <w:r>
              <w:rPr>
                <w:sz w:val="24"/>
                <w:lang w:val="fr-FR"/>
              </w:rPr>
              <w:t>Se</w:t>
            </w:r>
            <w:r>
              <w:rPr>
                <w:spacing w:val="0"/>
                <w:sz w:val="24"/>
                <w:lang w:val="fr-FR"/>
              </w:rPr>
              <w:t xml:space="preserve"> </w:t>
            </w:r>
            <w:r>
              <w:rPr>
                <w:sz w:val="24"/>
                <w:lang w:val="fr-FR"/>
              </w:rPr>
              <w:t>déplacer</w:t>
            </w:r>
            <w:r>
              <w:rPr>
                <w:spacing w:val="0"/>
                <w:sz w:val="24"/>
                <w:lang w:val="fr-FR"/>
              </w:rPr>
              <w:t xml:space="preserve"> </w:t>
            </w:r>
            <w:r>
              <w:rPr>
                <w:sz w:val="24"/>
                <w:lang w:val="fr-FR"/>
              </w:rPr>
              <w:t>sur</w:t>
            </w:r>
            <w:r>
              <w:rPr>
                <w:spacing w:val="0"/>
                <w:sz w:val="24"/>
                <w:lang w:val="fr-FR"/>
              </w:rPr>
              <w:t xml:space="preserve"> </w:t>
            </w:r>
            <w:r>
              <w:rPr>
                <w:sz w:val="24"/>
                <w:lang w:val="fr-FR"/>
              </w:rPr>
              <w:t>une</w:t>
            </w:r>
            <w:r>
              <w:rPr>
                <w:spacing w:val="0"/>
                <w:sz w:val="24"/>
                <w:lang w:val="fr-FR"/>
              </w:rPr>
              <w:t xml:space="preserve"> </w:t>
            </w:r>
            <w:r>
              <w:rPr>
                <w:sz w:val="24"/>
                <w:lang w:val="fr-FR"/>
              </w:rPr>
              <w:t>musique,</w:t>
            </w:r>
            <w:r>
              <w:rPr>
                <w:spacing w:val="0"/>
                <w:sz w:val="24"/>
                <w:lang w:val="fr-FR"/>
              </w:rPr>
              <w:t xml:space="preserve"> </w:t>
            </w:r>
            <w:r>
              <w:rPr>
                <w:sz w:val="24"/>
                <w:lang w:val="fr-FR"/>
              </w:rPr>
              <w:t>s’immobiliser</w:t>
            </w:r>
            <w:r>
              <w:rPr>
                <w:spacing w:val="0"/>
                <w:sz w:val="24"/>
                <w:lang w:val="fr-FR"/>
              </w:rPr>
              <w:t xml:space="preserve"> </w:t>
            </w:r>
            <w:r>
              <w:rPr>
                <w:sz w:val="24"/>
                <w:lang w:val="fr-FR"/>
              </w:rPr>
              <w:t>à</w:t>
            </w:r>
            <w:r>
              <w:rPr>
                <w:spacing w:val="0"/>
                <w:sz w:val="24"/>
                <w:lang w:val="fr-FR"/>
              </w:rPr>
              <w:t xml:space="preserve"> </w:t>
            </w:r>
            <w:r>
              <w:rPr>
                <w:sz w:val="24"/>
                <w:lang w:val="fr-FR"/>
              </w:rPr>
              <w:t>l’arrêt</w:t>
            </w:r>
            <w:r>
              <w:rPr>
                <w:spacing w:val="0"/>
                <w:sz w:val="24"/>
                <w:lang w:val="fr-FR"/>
              </w:rPr>
              <w:t xml:space="preserve"> </w:t>
            </w:r>
            <w:r>
              <w:rPr>
                <w:sz w:val="24"/>
                <w:lang w:val="fr-FR"/>
              </w:rPr>
              <w:t>de</w:t>
            </w:r>
            <w:r>
              <w:rPr>
                <w:spacing w:val="0"/>
                <w:sz w:val="24"/>
                <w:lang w:val="fr-FR"/>
              </w:rPr>
              <w:t xml:space="preserve"> </w:t>
            </w:r>
            <w:r>
              <w:rPr>
                <w:sz w:val="24"/>
                <w:lang w:val="fr-FR"/>
              </w:rPr>
              <w:t>la</w:t>
            </w:r>
            <w:r>
              <w:rPr>
                <w:spacing w:val="0"/>
                <w:sz w:val="24"/>
                <w:lang w:val="fr-FR"/>
              </w:rPr>
              <w:t xml:space="preserve"> </w:t>
            </w:r>
            <w:r>
              <w:rPr>
                <w:sz w:val="24"/>
                <w:lang w:val="fr-FR"/>
              </w:rPr>
              <w:t>musique</w:t>
            </w:r>
            <w:r>
              <w:rPr>
                <w:spacing w:val="0"/>
                <w:sz w:val="24"/>
                <w:lang w:val="fr-FR"/>
              </w:rPr>
              <w:t xml:space="preserve"> </w:t>
            </w:r>
            <w:r>
              <w:rPr>
                <w:sz w:val="24"/>
                <w:lang w:val="fr-FR"/>
              </w:rPr>
              <w:t>(ou</w:t>
            </w:r>
            <w:r>
              <w:rPr>
                <w:spacing w:val="0"/>
                <w:sz w:val="24"/>
                <w:lang w:val="fr-FR"/>
              </w:rPr>
              <w:t xml:space="preserve"> </w:t>
            </w:r>
            <w:r>
              <w:rPr>
                <w:sz w:val="24"/>
                <w:lang w:val="fr-FR"/>
              </w:rPr>
              <w:t>d’une</w:t>
            </w:r>
            <w:r>
              <w:rPr>
                <w:spacing w:val="0"/>
                <w:sz w:val="24"/>
                <w:lang w:val="fr-FR"/>
              </w:rPr>
              <w:t xml:space="preserve"> </w:t>
            </w:r>
            <w:r>
              <w:rPr>
                <w:sz w:val="24"/>
                <w:lang w:val="fr-FR"/>
              </w:rPr>
              <w:t>comptine).</w:t>
            </w:r>
          </w:p>
          <w:p>
            <w:pPr>
              <w:pStyle w:val="Normal"/>
              <w:tabs>
                <w:tab w:val="left" w:pos="385" w:leader="none"/>
              </w:tabs>
              <w:spacing w:before="70" w:after="160"/>
              <w:ind w:right="1340" w:hanging="0"/>
              <w:rPr/>
            </w:pPr>
            <w:r>
              <w:rPr/>
            </w:r>
          </w:p>
        </w:tc>
        <w:tc>
          <w:tcPr>
            <w:tcW w:w="5103" w:type="dxa"/>
            <w:tcBorders/>
            <w:shd w:fill="auto" w:val="clear"/>
            <w:tcMar>
              <w:left w:w="108" w:type="dxa"/>
            </w:tcMar>
          </w:tcPr>
          <w:p>
            <w:pPr>
              <w:pStyle w:val="Titre3"/>
              <w:numPr>
                <w:ilvl w:val="0"/>
                <w:numId w:val="0"/>
              </w:numPr>
              <w:spacing w:before="0" w:after="0"/>
              <w:ind w:left="200" w:hanging="0"/>
              <w:outlineLvl w:val="2"/>
              <w:rPr>
                <w:b w:val="false"/>
                <w:b w:val="false"/>
                <w:u w:val="none"/>
                <w:lang w:val="fr-FR"/>
              </w:rPr>
            </w:pPr>
            <w:r>
              <w:rPr>
                <w:b w:val="false"/>
                <w:u w:val="thick"/>
                <w:lang w:val="fr-FR"/>
              </w:rPr>
              <w:t>collectif</w:t>
            </w:r>
          </w:p>
          <w:p>
            <w:pPr>
              <w:pStyle w:val="Corpsdetexte"/>
              <w:spacing w:lineRule="exact" w:line="270" w:before="5" w:after="0"/>
              <w:ind w:left="200" w:right="3243" w:hanging="0"/>
              <w:rPr>
                <w:b/>
                <w:b/>
              </w:rPr>
            </w:pPr>
            <w:r>
              <w:rPr>
                <w:b/>
              </w:rPr>
            </w:r>
          </w:p>
        </w:tc>
      </w:tr>
      <w:tr>
        <w:trPr/>
        <w:tc>
          <w:tcPr>
            <w:tcW w:w="851" w:type="dxa"/>
            <w:tcBorders/>
            <w:shd w:fill="auto" w:val="clear"/>
            <w:tcMar>
              <w:left w:w="108" w:type="dxa"/>
            </w:tcMar>
          </w:tcPr>
          <w:p>
            <w:pPr>
              <w:pStyle w:val="Normal"/>
              <w:spacing w:lineRule="auto" w:line="240" w:before="0" w:after="0"/>
              <w:rPr/>
            </w:pPr>
            <w:r>
              <w:rPr/>
              <w:t>10 min</w:t>
            </w:r>
          </w:p>
        </w:tc>
        <w:tc>
          <w:tcPr>
            <w:tcW w:w="1696" w:type="dxa"/>
            <w:tcBorders/>
            <w:shd w:fill="auto" w:val="clear"/>
            <w:tcMar>
              <w:left w:w="108" w:type="dxa"/>
            </w:tcMar>
          </w:tcPr>
          <w:p>
            <w:pPr>
              <w:pStyle w:val="Normal"/>
              <w:spacing w:lineRule="auto" w:line="240" w:before="0" w:after="0"/>
              <w:rPr/>
            </w:pPr>
            <w:r>
              <w:rPr/>
              <w:t>Création</w:t>
            </w:r>
          </w:p>
          <w:p>
            <w:pPr>
              <w:pStyle w:val="Normal"/>
              <w:spacing w:lineRule="auto" w:line="240" w:before="0" w:after="0"/>
              <w:rPr/>
            </w:pPr>
            <w:r>
              <w:rPr/>
            </w:r>
          </w:p>
        </w:tc>
        <w:tc>
          <w:tcPr>
            <w:tcW w:w="7795" w:type="dxa"/>
            <w:tcBorders/>
            <w:shd w:fill="auto" w:val="clear"/>
            <w:tcMar>
              <w:left w:w="108" w:type="dxa"/>
            </w:tcMar>
          </w:tcPr>
          <w:p>
            <w:pPr>
              <w:pStyle w:val="Normal"/>
              <w:tabs>
                <w:tab w:val="left" w:pos="335" w:leader="none"/>
              </w:tabs>
              <w:spacing w:lineRule="exact" w:line="270" w:before="5" w:after="160"/>
              <w:ind w:right="36" w:hanging="0"/>
              <w:rPr/>
            </w:pPr>
            <w:r>
              <w:rPr/>
              <w:t xml:space="preserve">Evoluer sur des verbes d’action sans puis avec musique : </w:t>
            </w:r>
          </w:p>
          <w:p>
            <w:pPr>
              <w:pStyle w:val="Normal"/>
              <w:tabs>
                <w:tab w:val="left" w:pos="335" w:leader="none"/>
              </w:tabs>
              <w:spacing w:lineRule="exact" w:line="270" w:before="5" w:after="160"/>
              <w:ind w:right="36" w:hanging="0"/>
              <w:rPr/>
            </w:pPr>
            <w:r>
              <w:rPr/>
              <w:t>Je roule avec le ballon, je m’envole, je me repose, je suis immobile , je sautille, ….</w:t>
            </w:r>
          </w:p>
          <w:p>
            <w:pPr>
              <w:pStyle w:val="Corpsdetexte"/>
              <w:spacing w:before="0" w:after="0"/>
              <w:rPr>
                <w:lang w:val="fr-FR"/>
              </w:rPr>
            </w:pPr>
            <w:r>
              <w:rPr>
                <w:lang w:val="fr-FR"/>
              </w:rPr>
              <w:t>Choisir puis réaliser 2 actions sur une musique, et les répéter 2 ou 3 fois (ensemble ou non)</w:t>
            </w:r>
          </w:p>
          <w:p>
            <w:pPr>
              <w:pStyle w:val="Corpsdetexte"/>
              <w:spacing w:before="8" w:after="0"/>
              <w:rPr>
                <w:sz w:val="22"/>
                <w:lang w:val="fr-FR"/>
              </w:rPr>
            </w:pPr>
            <w:r>
              <w:rPr>
                <w:sz w:val="22"/>
                <w:lang w:val="fr-FR"/>
              </w:rPr>
            </w:r>
          </w:p>
          <w:p>
            <w:pPr>
              <w:pStyle w:val="Corpsdetexte"/>
              <w:spacing w:lineRule="exact" w:line="273" w:before="0" w:after="0"/>
              <w:ind w:left="200" w:right="189" w:hanging="0"/>
              <w:rPr>
                <w:lang w:val="fr-FR"/>
              </w:rPr>
            </w:pPr>
            <w:r>
              <w:rPr>
                <w:lang w:val="fr-FR"/>
              </w:rPr>
            </w:r>
          </w:p>
        </w:tc>
        <w:tc>
          <w:tcPr>
            <w:tcW w:w="5103" w:type="dxa"/>
            <w:tcBorders/>
            <w:shd w:fill="auto" w:val="clear"/>
            <w:tcMar>
              <w:left w:w="108" w:type="dxa"/>
            </w:tcMar>
          </w:tcPr>
          <w:p>
            <w:pPr>
              <w:pStyle w:val="Corpsdetexte"/>
              <w:spacing w:lineRule="exact" w:line="273" w:before="0" w:after="0"/>
              <w:ind w:left="200" w:right="189" w:hanging="0"/>
              <w:rPr>
                <w:lang w:val="fr-FR"/>
              </w:rPr>
            </w:pPr>
            <w:r>
              <w:rPr>
                <w:lang w:val="fr-FR"/>
              </w:rPr>
              <w:t>Un ballon par enfant.</w:t>
            </w:r>
          </w:p>
          <w:p>
            <w:pPr>
              <w:pStyle w:val="Corpsdetexte"/>
              <w:spacing w:lineRule="exact" w:line="273" w:before="0" w:after="0"/>
              <w:ind w:left="200" w:right="189" w:hanging="0"/>
              <w:rPr>
                <w:lang w:val="fr-FR"/>
              </w:rPr>
            </w:pPr>
            <w:r>
              <w:rPr>
                <w:lang w:val="fr-FR"/>
              </w:rPr>
              <w:t>2 demi classes</w:t>
            </w:r>
          </w:p>
          <w:p>
            <w:pPr>
              <w:pStyle w:val="Normal"/>
              <w:spacing w:before="0" w:after="0"/>
              <w:rPr/>
            </w:pPr>
            <w:r>
              <w:rPr/>
            </w:r>
          </w:p>
        </w:tc>
      </w:tr>
      <w:tr>
        <w:trPr/>
        <w:tc>
          <w:tcPr>
            <w:tcW w:w="851" w:type="dxa"/>
            <w:tcBorders/>
            <w:shd w:fill="auto" w:val="clear"/>
            <w:tcMar>
              <w:left w:w="108" w:type="dxa"/>
            </w:tcMar>
          </w:tcPr>
          <w:p>
            <w:pPr>
              <w:pStyle w:val="Normal"/>
              <w:spacing w:lineRule="auto" w:line="240" w:before="0" w:after="0"/>
              <w:rPr/>
            </w:pPr>
            <w:r>
              <w:rPr/>
              <w:t>10 min</w:t>
            </w:r>
          </w:p>
        </w:tc>
        <w:tc>
          <w:tcPr>
            <w:tcW w:w="1696" w:type="dxa"/>
            <w:tcBorders/>
            <w:shd w:fill="auto" w:val="clear"/>
            <w:tcMar>
              <w:left w:w="108" w:type="dxa"/>
            </w:tcMar>
          </w:tcPr>
          <w:p>
            <w:pPr>
              <w:pStyle w:val="Normal"/>
              <w:spacing w:lineRule="auto" w:line="240" w:before="0" w:after="0"/>
              <w:rPr/>
            </w:pPr>
            <w:r>
              <w:rPr/>
              <w:t xml:space="preserve">Production </w:t>
            </w:r>
          </w:p>
        </w:tc>
        <w:tc>
          <w:tcPr>
            <w:tcW w:w="7795" w:type="dxa"/>
            <w:tcBorders/>
            <w:shd w:fill="auto" w:val="clear"/>
            <w:tcMar>
              <w:left w:w="108" w:type="dxa"/>
            </w:tcMar>
          </w:tcPr>
          <w:p>
            <w:pPr>
              <w:pStyle w:val="Corpsdetexte"/>
              <w:spacing w:lineRule="auto" w:line="240" w:before="0" w:after="0"/>
              <w:rPr>
                <w:lang w:val="fr-FR"/>
              </w:rPr>
            </w:pPr>
            <w:r>
              <w:rPr>
                <w:lang w:val="fr-FR"/>
              </w:rPr>
              <w:t>Chaque demi groupe montre à l’autre sa production</w:t>
            </w:r>
          </w:p>
          <w:p>
            <w:pPr>
              <w:pStyle w:val="Corpsdetexte"/>
              <w:spacing w:lineRule="auto" w:line="240" w:before="0" w:after="0"/>
              <w:rPr>
                <w:lang w:val="fr-FR"/>
              </w:rPr>
            </w:pPr>
            <w:r>
              <w:rPr>
                <w:lang w:val="fr-FR"/>
              </w:rPr>
              <w:t>Prevoir différentes phases musicales ou un signal de rupture</w:t>
            </w:r>
          </w:p>
        </w:tc>
        <w:tc>
          <w:tcPr>
            <w:tcW w:w="5103" w:type="dxa"/>
            <w:tcBorders/>
            <w:shd w:fill="auto" w:val="clear"/>
            <w:tcMar>
              <w:left w:w="108" w:type="dxa"/>
            </w:tcMar>
          </w:tcPr>
          <w:p>
            <w:pPr>
              <w:pStyle w:val="Normal"/>
              <w:spacing w:lineRule="auto" w:line="240" w:before="0" w:after="0"/>
              <w:rPr/>
            </w:pPr>
            <w:r>
              <w:rPr/>
              <w:t>Un ballon par enfant</w:t>
            </w:r>
          </w:p>
          <w:p>
            <w:pPr>
              <w:pStyle w:val="Normal"/>
              <w:spacing w:lineRule="auto" w:line="240" w:before="0" w:after="0"/>
              <w:rPr/>
            </w:pPr>
            <w:r>
              <w:rPr/>
              <w:t xml:space="preserve">Musique </w:t>
            </w:r>
          </w:p>
          <w:p>
            <w:pPr>
              <w:pStyle w:val="Normal"/>
              <w:spacing w:lineRule="auto" w:line="240" w:before="0" w:after="0"/>
              <w:rPr/>
            </w:pPr>
            <w:r>
              <w:rPr/>
              <w:t>Demi classe</w:t>
            </w:r>
          </w:p>
          <w:p>
            <w:pPr>
              <w:pStyle w:val="Normal"/>
              <w:spacing w:lineRule="auto" w:line="240" w:before="0" w:after="0"/>
              <w:rPr/>
            </w:pPr>
            <w:r>
              <w:rPr/>
              <w:t xml:space="preserve"> </w:t>
            </w:r>
          </w:p>
        </w:tc>
      </w:tr>
      <w:tr>
        <w:trPr/>
        <w:tc>
          <w:tcPr>
            <w:tcW w:w="851" w:type="dxa"/>
            <w:tcBorders/>
            <w:shd w:fill="auto" w:val="clear"/>
            <w:tcMar>
              <w:left w:w="108" w:type="dxa"/>
            </w:tcMar>
          </w:tcPr>
          <w:p>
            <w:pPr>
              <w:pStyle w:val="Normal"/>
              <w:spacing w:lineRule="auto" w:line="240" w:before="0" w:after="0"/>
              <w:rPr/>
            </w:pPr>
            <w:r>
              <w:rPr/>
              <w:t>5min</w:t>
            </w:r>
          </w:p>
        </w:tc>
        <w:tc>
          <w:tcPr>
            <w:tcW w:w="1696" w:type="dxa"/>
            <w:tcBorders/>
            <w:shd w:fill="auto" w:val="clear"/>
            <w:tcMar>
              <w:left w:w="108" w:type="dxa"/>
            </w:tcMar>
          </w:tcPr>
          <w:p>
            <w:pPr>
              <w:pStyle w:val="Normal"/>
              <w:spacing w:lineRule="auto" w:line="240" w:before="0" w:after="0"/>
              <w:rPr/>
            </w:pPr>
            <w:r>
              <w:rPr/>
              <w:t xml:space="preserve">Bilan oral </w:t>
            </w:r>
          </w:p>
          <w:p>
            <w:pPr>
              <w:pStyle w:val="Normal"/>
              <w:spacing w:lineRule="auto" w:line="240" w:before="0" w:after="0"/>
              <w:rPr/>
            </w:pPr>
            <w:r>
              <w:rPr/>
            </w:r>
          </w:p>
          <w:p>
            <w:pPr>
              <w:pStyle w:val="Normal"/>
              <w:spacing w:lineRule="auto" w:line="240" w:before="0" w:after="0"/>
              <w:rPr/>
            </w:pPr>
            <w:r>
              <w:rPr/>
            </w:r>
          </w:p>
        </w:tc>
        <w:tc>
          <w:tcPr>
            <w:tcW w:w="7795" w:type="dxa"/>
            <w:tcBorders/>
            <w:shd w:fill="auto" w:val="clear"/>
            <w:tcMar>
              <w:left w:w="108" w:type="dxa"/>
            </w:tcMar>
          </w:tcPr>
          <w:p>
            <w:pPr>
              <w:pStyle w:val="ListParagraph"/>
              <w:tabs>
                <w:tab w:val="left" w:pos="380" w:leader="none"/>
              </w:tabs>
              <w:spacing w:lineRule="exact" w:line="282" w:before="0" w:after="0"/>
              <w:ind w:left="380" w:hanging="0"/>
              <w:rPr>
                <w:lang w:val="fr-FR"/>
              </w:rPr>
            </w:pPr>
            <w:r>
              <w:rPr>
                <w:lang w:val="fr-FR"/>
              </w:rPr>
              <w:t>Qu’avez-vous vu ?</w:t>
            </w:r>
          </w:p>
        </w:tc>
        <w:tc>
          <w:tcPr>
            <w:tcW w:w="5103" w:type="dxa"/>
            <w:tcBorders/>
            <w:shd w:fill="auto" w:val="clear"/>
            <w:tcMar>
              <w:left w:w="108" w:type="dxa"/>
            </w:tcMar>
          </w:tcPr>
          <w:p>
            <w:pPr>
              <w:pStyle w:val="Normal"/>
              <w:spacing w:lineRule="auto" w:line="240" w:before="0" w:after="0"/>
              <w:rPr/>
            </w:pPr>
            <w:r>
              <w:rPr/>
              <w:t>musique</w:t>
            </w:r>
          </w:p>
        </w:tc>
      </w:tr>
    </w:tbl>
    <w:p>
      <w:pPr>
        <w:pStyle w:val="Normal"/>
        <w:jc w:val="both"/>
        <w:rPr/>
      </w:pPr>
      <w:r>
        <w:rPr/>
      </w:r>
    </w:p>
    <w:tbl>
      <w:tblPr>
        <w:tblStyle w:val="Grilledutableau"/>
        <w:tblW w:w="15446" w:type="dxa"/>
        <w:jc w:val="left"/>
        <w:tblInd w:w="0" w:type="dxa"/>
        <w:tblCellMar>
          <w:top w:w="0" w:type="dxa"/>
          <w:left w:w="108" w:type="dxa"/>
          <w:bottom w:w="0" w:type="dxa"/>
          <w:right w:w="108" w:type="dxa"/>
        </w:tblCellMar>
        <w:tblLook w:firstRow="1" w:noVBand="1" w:lastRow="0" w:firstColumn="1" w:lastColumn="0" w:noHBand="0" w:val="04a0"/>
      </w:tblPr>
      <w:tblGrid>
        <w:gridCol w:w="1980"/>
        <w:gridCol w:w="13465"/>
      </w:tblGrid>
      <w:tr>
        <w:trPr/>
        <w:tc>
          <w:tcPr>
            <w:tcW w:w="1980" w:type="dxa"/>
            <w:tcBorders/>
            <w:shd w:fill="auto" w:val="clear"/>
            <w:tcMar>
              <w:left w:w="108" w:type="dxa"/>
            </w:tcMar>
          </w:tcPr>
          <w:p>
            <w:pPr>
              <w:pStyle w:val="Normal"/>
              <w:spacing w:lineRule="auto" w:line="240" w:before="0" w:after="0"/>
              <w:jc w:val="both"/>
              <w:rPr/>
            </w:pPr>
            <w:r>
              <w:rPr/>
              <w:t>prolongements</w:t>
            </w:r>
          </w:p>
        </w:tc>
        <w:tc>
          <w:tcPr>
            <w:tcW w:w="13465" w:type="dxa"/>
            <w:tcBorders/>
            <w:shd w:fill="auto" w:val="clear"/>
            <w:tcMar>
              <w:left w:w="108" w:type="dxa"/>
            </w:tcMar>
          </w:tcPr>
          <w:p>
            <w:pPr>
              <w:pStyle w:val="Normal"/>
              <w:spacing w:before="0" w:after="0"/>
              <w:jc w:val="both"/>
              <w:rPr/>
            </w:pPr>
            <w:r>
              <w:rPr/>
              <w:t>Favoriser le langage à l’aide l’outil numérique</w:t>
            </w:r>
          </w:p>
          <w:p>
            <w:pPr>
              <w:pStyle w:val="ListParagraph"/>
              <w:numPr>
                <w:ilvl w:val="0"/>
                <w:numId w:val="6"/>
              </w:numPr>
              <w:spacing w:before="0" w:after="0"/>
              <w:jc w:val="both"/>
              <w:rPr/>
            </w:pPr>
            <w:r>
              <w:rPr/>
              <w:t>Photos</w:t>
            </w:r>
          </w:p>
          <w:p>
            <w:pPr>
              <w:pStyle w:val="ListParagraph"/>
              <w:numPr>
                <w:ilvl w:val="0"/>
                <w:numId w:val="6"/>
              </w:numPr>
              <w:spacing w:before="0" w:after="0"/>
              <w:jc w:val="both"/>
              <w:rPr/>
            </w:pPr>
            <w:r>
              <w:rPr/>
              <w:t>Film</w:t>
            </w:r>
          </w:p>
          <w:p>
            <w:pPr>
              <w:pStyle w:val="Normal"/>
              <w:spacing w:before="0" w:after="0"/>
              <w:jc w:val="both"/>
              <w:rPr/>
            </w:pPr>
            <w:r>
              <w:rPr/>
              <w:t>Se fixer de nouveaux objectifs et axes de progrès/ travail du langage d’évocation</w:t>
            </w:r>
          </w:p>
        </w:tc>
      </w:tr>
      <w:tr>
        <w:trPr/>
        <w:tc>
          <w:tcPr>
            <w:tcW w:w="1980" w:type="dxa"/>
            <w:tcBorders/>
            <w:shd w:fill="auto" w:val="clear"/>
            <w:tcMar>
              <w:left w:w="108" w:type="dxa"/>
            </w:tcMar>
          </w:tcPr>
          <w:p>
            <w:pPr>
              <w:pStyle w:val="Normal"/>
              <w:spacing w:lineRule="auto" w:line="240" w:before="0" w:after="0"/>
              <w:jc w:val="both"/>
              <w:rPr/>
            </w:pPr>
            <w:r>
              <w:rPr/>
            </w:r>
          </w:p>
        </w:tc>
        <w:tc>
          <w:tcPr>
            <w:tcW w:w="13465" w:type="dxa"/>
            <w:tcBorders/>
            <w:shd w:fill="auto" w:val="clear"/>
            <w:tcMar>
              <w:left w:w="108" w:type="dxa"/>
            </w:tcMar>
          </w:tcPr>
          <w:p>
            <w:pPr>
              <w:pStyle w:val="Normal"/>
              <w:spacing w:lineRule="auto" w:line="240" w:before="0" w:after="0"/>
              <w:jc w:val="both"/>
              <w:rPr/>
            </w:pPr>
            <w:r>
              <w:rPr/>
              <w:t xml:space="preserve">Schématiser les actions effectuées. Cette typographie peut être réinvestie lors de séances langagières ou motrices </w:t>
            </w:r>
          </w:p>
        </w:tc>
      </w:tr>
      <w:tr>
        <w:trPr/>
        <w:tc>
          <w:tcPr>
            <w:tcW w:w="1980" w:type="dxa"/>
            <w:tcBorders/>
            <w:shd w:fill="auto" w:val="clear"/>
            <w:tcMar>
              <w:left w:w="108" w:type="dxa"/>
            </w:tcMar>
          </w:tcPr>
          <w:p>
            <w:pPr>
              <w:pStyle w:val="Normal"/>
              <w:spacing w:lineRule="auto" w:line="240" w:before="0" w:after="0"/>
              <w:jc w:val="both"/>
              <w:rPr/>
            </w:pPr>
            <w:r>
              <w:rPr/>
              <w:t>Observations</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tc>
        <w:tc>
          <w:tcPr>
            <w:tcW w:w="13465" w:type="dxa"/>
            <w:tcBorders/>
            <w:shd w:fill="auto" w:val="clear"/>
            <w:tcMar>
              <w:left w:w="108" w:type="dxa"/>
            </w:tcMar>
          </w:tcPr>
          <w:p>
            <w:pPr>
              <w:pStyle w:val="Normal"/>
              <w:spacing w:lineRule="auto" w:line="240" w:before="0" w:after="0"/>
              <w:jc w:val="both"/>
              <w:rPr/>
            </w:pPr>
            <w:r>
              <w:rPr/>
            </w:r>
          </w:p>
        </w:tc>
      </w:tr>
      <w:tr>
        <w:trPr/>
        <w:tc>
          <w:tcPr>
            <w:tcW w:w="1980" w:type="dxa"/>
            <w:tcBorders/>
            <w:shd w:fill="auto" w:val="clear"/>
            <w:tcMar>
              <w:left w:w="108" w:type="dxa"/>
            </w:tcMar>
          </w:tcPr>
          <w:p>
            <w:pPr>
              <w:pStyle w:val="Normal"/>
              <w:spacing w:lineRule="auto" w:line="240" w:before="0" w:after="0"/>
              <w:jc w:val="both"/>
              <w:rPr/>
            </w:pPr>
            <w:r>
              <w:rPr/>
              <w:t>Bilan</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tc>
        <w:tc>
          <w:tcPr>
            <w:tcW w:w="13465" w:type="dxa"/>
            <w:tcBorders/>
            <w:shd w:fill="auto" w:val="clear"/>
            <w:tcMar>
              <w:left w:w="108" w:type="dxa"/>
            </w:tcMar>
          </w:tcPr>
          <w:p>
            <w:pPr>
              <w:pStyle w:val="Normal"/>
              <w:spacing w:lineRule="auto" w:line="240" w:before="0" w:after="0"/>
              <w:jc w:val="both"/>
              <w:rPr/>
            </w:pPr>
            <w:r>
              <w:rPr/>
            </w:r>
          </w:p>
        </w:tc>
      </w:tr>
    </w:tbl>
    <w:p>
      <w:pPr>
        <w:pStyle w:val="Normal"/>
        <w:jc w:val="both"/>
        <w:rPr/>
      </w:pPr>
      <w:r>
        <w:rPr/>
      </w:r>
    </w:p>
    <w:p>
      <w:pPr>
        <w:pStyle w:val="Normal"/>
        <w:jc w:val="both"/>
        <w:rPr/>
      </w:pPr>
      <w:r>
        <w:rPr/>
      </w:r>
    </w:p>
    <w:p>
      <w:pPr>
        <w:pStyle w:val="Normal"/>
        <w:spacing w:lineRule="exact" w:line="273" w:before="70" w:after="160"/>
        <w:ind w:left="200" w:hanging="0"/>
        <w:rPr>
          <w:b/>
          <w:b/>
          <w:sz w:val="24"/>
        </w:rPr>
      </w:pPr>
      <w:r>
        <w:rPr>
          <w:b/>
          <w:sz w:val="24"/>
        </w:rPr>
      </w:r>
    </w:p>
    <w:p>
      <w:pPr>
        <w:pStyle w:val="Corpsdetexte"/>
        <w:spacing w:before="11" w:after="0"/>
        <w:rPr>
          <w:sz w:val="22"/>
          <w:lang w:val="fr-FR"/>
        </w:rPr>
      </w:pPr>
      <w:r>
        <w:rPr>
          <w:sz w:val="22"/>
          <w:lang w:val="fr-FR"/>
        </w:rPr>
      </w:r>
    </w:p>
    <w:p>
      <w:pPr>
        <w:pStyle w:val="Titre3"/>
        <w:rPr>
          <w:u w:val="thick" w:color="000000"/>
          <w:lang w:val="fr-FR"/>
        </w:rPr>
      </w:pPr>
      <w:r>
        <w:rPr>
          <w:u w:val="thick" w:color="000000"/>
          <w:lang w:val="fr-FR"/>
        </w:rPr>
      </w:r>
    </w:p>
    <w:p>
      <w:pPr>
        <w:pStyle w:val="Normal"/>
        <w:jc w:val="both"/>
        <w:rPr/>
      </w:pPr>
      <w:r>
        <w:rPr/>
      </w:r>
    </w:p>
    <w:sectPr>
      <w:type w:val="continuous"/>
      <w:pgSz w:orient="landscape" w:w="16838" w:h="11920"/>
      <w:pgMar w:left="760" w:right="2420" w:header="0" w:top="480" w:footer="0" w:bottom="1060" w:gutter="0"/>
      <w:cols w:num="2" w:space="720" w:equalWidth="true" w:sep="false"/>
      <w:formProt w:val="false"/>
      <w:textDirection w:val="lrTb"/>
      <w:docGrid w:type="default" w:linePitch="299"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default"/>
  </w:font>
  <w:font w:name="Symbol">
    <w:charset w:val="02"/>
    <w:family w:val="auto"/>
    <w:pitch w:val="default"/>
  </w:font>
  <w:font w:name="Wingdings">
    <w:charset w:val="02"/>
    <w:family w:val="auto"/>
    <w:pitch w:val="default"/>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p>
    <w:pPr>
      <w:pStyle w:val="Entte"/>
      <w:rPr>
        <w:b/>
        <w:b/>
      </w:rPr>
    </w:pPr>
    <w:r>
      <w:rPr>
        <w:b/>
      </w:rPr>
      <w:t>Circonscription Kourou 2 . Kiné  Gueye CPC EPS - Danse au cycle 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15" w:hanging="360"/>
      </w:pPr>
      <w:rPr>
        <w:rFonts w:ascii="OpenSymbol" w:hAnsi="OpenSymbol" w:cs="OpenSymbol" w:hint="default"/>
        <w:sz w:val="24"/>
        <w:w w:val="101"/>
      </w:rPr>
    </w:lvl>
    <w:lvl w:ilvl="1">
      <w:start w:val="1"/>
      <w:numFmt w:val="bullet"/>
      <w:lvlText w:val=""/>
      <w:lvlJc w:val="left"/>
      <w:pPr>
        <w:ind w:left="1315" w:hanging="450"/>
      </w:pPr>
      <w:rPr>
        <w:rFonts w:ascii="Wingdings" w:hAnsi="Wingdings" w:cs="Wingdings" w:hint="default"/>
        <w:sz w:val="28"/>
        <w:szCs w:val="28"/>
        <w:w w:val="51"/>
        <w:rFonts w:cs="Wingdings"/>
      </w:rPr>
    </w:lvl>
    <w:lvl w:ilvl="2">
      <w:start w:val="1"/>
      <w:numFmt w:val="bullet"/>
      <w:lvlText w:val=""/>
      <w:lvlJc w:val="left"/>
      <w:pPr>
        <w:ind w:left="2691" w:hanging="450"/>
      </w:pPr>
      <w:rPr>
        <w:rFonts w:ascii="Symbol" w:hAnsi="Symbol" w:cs="Symbol" w:hint="default"/>
      </w:rPr>
    </w:lvl>
    <w:lvl w:ilvl="3">
      <w:start w:val="1"/>
      <w:numFmt w:val="bullet"/>
      <w:lvlText w:val=""/>
      <w:lvlJc w:val="left"/>
      <w:pPr>
        <w:ind w:left="4062" w:hanging="450"/>
      </w:pPr>
      <w:rPr>
        <w:rFonts w:ascii="Symbol" w:hAnsi="Symbol" w:cs="Symbol" w:hint="default"/>
      </w:rPr>
    </w:lvl>
    <w:lvl w:ilvl="4">
      <w:start w:val="1"/>
      <w:numFmt w:val="bullet"/>
      <w:lvlText w:val=""/>
      <w:lvlJc w:val="left"/>
      <w:pPr>
        <w:ind w:left="5433" w:hanging="450"/>
      </w:pPr>
      <w:rPr>
        <w:rFonts w:ascii="Symbol" w:hAnsi="Symbol" w:cs="Symbol" w:hint="default"/>
      </w:rPr>
    </w:lvl>
    <w:lvl w:ilvl="5">
      <w:start w:val="1"/>
      <w:numFmt w:val="bullet"/>
      <w:lvlText w:val=""/>
      <w:lvlJc w:val="left"/>
      <w:pPr>
        <w:ind w:left="6804" w:hanging="450"/>
      </w:pPr>
      <w:rPr>
        <w:rFonts w:ascii="Symbol" w:hAnsi="Symbol" w:cs="Symbol" w:hint="default"/>
      </w:rPr>
    </w:lvl>
    <w:lvl w:ilvl="6">
      <w:start w:val="1"/>
      <w:numFmt w:val="bullet"/>
      <w:lvlText w:val=""/>
      <w:lvlJc w:val="left"/>
      <w:pPr>
        <w:ind w:left="8175" w:hanging="450"/>
      </w:pPr>
      <w:rPr>
        <w:rFonts w:ascii="Symbol" w:hAnsi="Symbol" w:cs="Symbol" w:hint="default"/>
      </w:rPr>
    </w:lvl>
    <w:lvl w:ilvl="7">
      <w:start w:val="1"/>
      <w:numFmt w:val="bullet"/>
      <w:lvlText w:val=""/>
      <w:lvlJc w:val="left"/>
      <w:pPr>
        <w:ind w:left="9546" w:hanging="450"/>
      </w:pPr>
      <w:rPr>
        <w:rFonts w:ascii="Symbol" w:hAnsi="Symbol" w:cs="Symbol" w:hint="default"/>
      </w:rPr>
    </w:lvl>
    <w:lvl w:ilvl="8">
      <w:start w:val="1"/>
      <w:numFmt w:val="bullet"/>
      <w:lvlText w:val=""/>
      <w:lvlJc w:val="left"/>
      <w:pPr>
        <w:ind w:left="10917" w:hanging="450"/>
      </w:pPr>
      <w:rPr>
        <w:rFonts w:ascii="Symbol" w:hAnsi="Symbol" w:cs="Symbol" w:hint="default"/>
      </w:rPr>
    </w:lvl>
  </w:abstractNum>
  <w:abstractNum w:abstractNumId="3">
    <w:lvl w:ilvl="0">
      <w:start w:val="1"/>
      <w:numFmt w:val="bullet"/>
      <w:lvlText w:val="-"/>
      <w:lvlJc w:val="left"/>
      <w:pPr>
        <w:ind w:left="465" w:hanging="360"/>
      </w:pPr>
      <w:rPr>
        <w:rFonts w:ascii="OpenSymbol" w:hAnsi="OpenSymbol" w:cs="OpenSymbol" w:hint="default"/>
        <w:sz w:val="24"/>
        <w:w w:val="101"/>
      </w:rPr>
    </w:lvl>
    <w:lvl w:ilvl="1">
      <w:start w:val="1"/>
      <w:numFmt w:val="bullet"/>
      <w:lvlText w:val="l"/>
      <w:lvlJc w:val="left"/>
      <w:pPr>
        <w:ind w:left="200" w:hanging="183"/>
      </w:pPr>
      <w:rPr>
        <w:rFonts w:ascii="Wingdings" w:hAnsi="Wingdings" w:cs="Wingdings" w:hint="default"/>
        <w:sz w:val="24"/>
        <w:w w:val="100"/>
      </w:rPr>
    </w:lvl>
    <w:lvl w:ilvl="2">
      <w:start w:val="1"/>
      <w:numFmt w:val="bullet"/>
      <w:lvlText w:val=""/>
      <w:lvlJc w:val="left"/>
      <w:pPr>
        <w:ind w:left="1948" w:hanging="183"/>
      </w:pPr>
      <w:rPr>
        <w:rFonts w:ascii="Symbol" w:hAnsi="Symbol" w:cs="Symbol" w:hint="default"/>
      </w:rPr>
    </w:lvl>
    <w:lvl w:ilvl="3">
      <w:start w:val="1"/>
      <w:numFmt w:val="bullet"/>
      <w:lvlText w:val=""/>
      <w:lvlJc w:val="left"/>
      <w:pPr>
        <w:ind w:left="3437" w:hanging="183"/>
      </w:pPr>
      <w:rPr>
        <w:rFonts w:ascii="Symbol" w:hAnsi="Symbol" w:cs="Symbol" w:hint="default"/>
      </w:rPr>
    </w:lvl>
    <w:lvl w:ilvl="4">
      <w:start w:val="1"/>
      <w:numFmt w:val="bullet"/>
      <w:lvlText w:val=""/>
      <w:lvlJc w:val="left"/>
      <w:pPr>
        <w:ind w:left="4926" w:hanging="183"/>
      </w:pPr>
      <w:rPr>
        <w:rFonts w:ascii="Symbol" w:hAnsi="Symbol" w:cs="Symbol" w:hint="default"/>
      </w:rPr>
    </w:lvl>
    <w:lvl w:ilvl="5">
      <w:start w:val="1"/>
      <w:numFmt w:val="bullet"/>
      <w:lvlText w:val=""/>
      <w:lvlJc w:val="left"/>
      <w:pPr>
        <w:ind w:left="6415" w:hanging="183"/>
      </w:pPr>
      <w:rPr>
        <w:rFonts w:ascii="Symbol" w:hAnsi="Symbol" w:cs="Symbol" w:hint="default"/>
      </w:rPr>
    </w:lvl>
    <w:lvl w:ilvl="6">
      <w:start w:val="1"/>
      <w:numFmt w:val="bullet"/>
      <w:lvlText w:val=""/>
      <w:lvlJc w:val="left"/>
      <w:pPr>
        <w:ind w:left="7904" w:hanging="183"/>
      </w:pPr>
      <w:rPr>
        <w:rFonts w:ascii="Symbol" w:hAnsi="Symbol" w:cs="Symbol" w:hint="default"/>
      </w:rPr>
    </w:lvl>
    <w:lvl w:ilvl="7">
      <w:start w:val="1"/>
      <w:numFmt w:val="bullet"/>
      <w:lvlText w:val=""/>
      <w:lvlJc w:val="left"/>
      <w:pPr>
        <w:ind w:left="9393" w:hanging="183"/>
      </w:pPr>
      <w:rPr>
        <w:rFonts w:ascii="Symbol" w:hAnsi="Symbol" w:cs="Symbol" w:hint="default"/>
      </w:rPr>
    </w:lvl>
    <w:lvl w:ilvl="8">
      <w:start w:val="1"/>
      <w:numFmt w:val="bullet"/>
      <w:lvlText w:val=""/>
      <w:lvlJc w:val="left"/>
      <w:pPr>
        <w:ind w:left="10882" w:hanging="183"/>
      </w:pPr>
      <w:rPr>
        <w:rFonts w:ascii="Symbol" w:hAnsi="Symbol" w:cs="Symbol" w:hint="default"/>
      </w:rPr>
    </w:lvl>
  </w:abstractNum>
  <w:abstractNum w:abstractNumId="4">
    <w:lvl w:ilvl="0">
      <w:start w:val="1"/>
      <w:numFmt w:val="bullet"/>
      <w:lvlText w:val="-"/>
      <w:lvlJc w:val="left"/>
      <w:pPr>
        <w:ind w:left="200" w:hanging="135"/>
      </w:pPr>
      <w:rPr>
        <w:rFonts w:ascii="Times New Roman" w:hAnsi="Times New Roman" w:cs="Times New Roman" w:hint="default"/>
        <w:sz w:val="24"/>
        <w:i/>
        <w:szCs w:val="24"/>
        <w:w w:val="99"/>
        <w:rFonts w:cs="Times New Roman"/>
      </w:rPr>
    </w:lvl>
    <w:lvl w:ilvl="1">
      <w:start w:val="1"/>
      <w:numFmt w:val="bullet"/>
      <w:lvlText w:val=""/>
      <w:lvlJc w:val="left"/>
      <w:pPr>
        <w:ind w:left="912" w:hanging="135"/>
      </w:pPr>
      <w:rPr>
        <w:rFonts w:ascii="Symbol" w:hAnsi="Symbol" w:cs="Symbol" w:hint="default"/>
      </w:rPr>
    </w:lvl>
    <w:lvl w:ilvl="2">
      <w:start w:val="1"/>
      <w:numFmt w:val="bullet"/>
      <w:lvlText w:val=""/>
      <w:lvlJc w:val="left"/>
      <w:pPr>
        <w:ind w:left="1624" w:hanging="135"/>
      </w:pPr>
      <w:rPr>
        <w:rFonts w:ascii="Symbol" w:hAnsi="Symbol" w:cs="Symbol" w:hint="default"/>
      </w:rPr>
    </w:lvl>
    <w:lvl w:ilvl="3">
      <w:start w:val="1"/>
      <w:numFmt w:val="bullet"/>
      <w:lvlText w:val=""/>
      <w:lvlJc w:val="left"/>
      <w:pPr>
        <w:ind w:left="2336" w:hanging="135"/>
      </w:pPr>
      <w:rPr>
        <w:rFonts w:ascii="Symbol" w:hAnsi="Symbol" w:cs="Symbol" w:hint="default"/>
      </w:rPr>
    </w:lvl>
    <w:lvl w:ilvl="4">
      <w:start w:val="1"/>
      <w:numFmt w:val="bullet"/>
      <w:lvlText w:val=""/>
      <w:lvlJc w:val="left"/>
      <w:pPr>
        <w:ind w:left="3048" w:hanging="135"/>
      </w:pPr>
      <w:rPr>
        <w:rFonts w:ascii="Symbol" w:hAnsi="Symbol" w:cs="Symbol" w:hint="default"/>
      </w:rPr>
    </w:lvl>
    <w:lvl w:ilvl="5">
      <w:start w:val="1"/>
      <w:numFmt w:val="bullet"/>
      <w:lvlText w:val=""/>
      <w:lvlJc w:val="left"/>
      <w:pPr>
        <w:ind w:left="3761" w:hanging="135"/>
      </w:pPr>
      <w:rPr>
        <w:rFonts w:ascii="Symbol" w:hAnsi="Symbol" w:cs="Symbol" w:hint="default"/>
      </w:rPr>
    </w:lvl>
    <w:lvl w:ilvl="6">
      <w:start w:val="1"/>
      <w:numFmt w:val="bullet"/>
      <w:lvlText w:val=""/>
      <w:lvlJc w:val="left"/>
      <w:pPr>
        <w:ind w:left="4473" w:hanging="135"/>
      </w:pPr>
      <w:rPr>
        <w:rFonts w:ascii="Symbol" w:hAnsi="Symbol" w:cs="Symbol" w:hint="default"/>
      </w:rPr>
    </w:lvl>
    <w:lvl w:ilvl="7">
      <w:start w:val="1"/>
      <w:numFmt w:val="bullet"/>
      <w:lvlText w:val=""/>
      <w:lvlJc w:val="left"/>
      <w:pPr>
        <w:ind w:left="5185" w:hanging="135"/>
      </w:pPr>
      <w:rPr>
        <w:rFonts w:ascii="Symbol" w:hAnsi="Symbol" w:cs="Symbol" w:hint="default"/>
      </w:rPr>
    </w:lvl>
    <w:lvl w:ilvl="8">
      <w:start w:val="1"/>
      <w:numFmt w:val="bullet"/>
      <w:lvlText w:val=""/>
      <w:lvlJc w:val="left"/>
      <w:pPr>
        <w:ind w:left="5897" w:hanging="135"/>
      </w:pPr>
      <w:rPr>
        <w:rFonts w:ascii="Symbol" w:hAnsi="Symbol" w:cs="Symbol"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1"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fr-FR" w:eastAsia="en-US" w:bidi="ar-SA"/>
    </w:rPr>
  </w:style>
  <w:style w:type="paragraph" w:styleId="Titre1">
    <w:name w:val="Titre 1"/>
    <w:basedOn w:val="Titre"/>
    <w:pPr/>
    <w:rPr/>
  </w:style>
  <w:style w:type="paragraph" w:styleId="Titre2">
    <w:name w:val="Titre 2"/>
    <w:basedOn w:val="Titre"/>
    <w:pPr/>
    <w:rPr/>
  </w:style>
  <w:style w:type="paragraph" w:styleId="Titre3">
    <w:name w:val="Titre 3"/>
    <w:basedOn w:val="Normal"/>
    <w:link w:val="Titre3Car"/>
    <w:uiPriority w:val="1"/>
    <w:qFormat/>
    <w:rsid w:val="006f57d5"/>
    <w:pPr>
      <w:widowControl w:val="false"/>
      <w:spacing w:lineRule="exact" w:line="273" w:before="0" w:after="0"/>
      <w:ind w:left="200" w:hanging="0"/>
      <w:outlineLvl w:val="2"/>
    </w:pPr>
    <w:rPr>
      <w:rFonts w:ascii="Times New Roman" w:hAnsi="Times New Roman" w:eastAsia="Times New Roman" w:cs="Times New Roman"/>
      <w:b/>
      <w:bCs/>
      <w:sz w:val="24"/>
      <w:szCs w:val="24"/>
      <w:u w:val="single" w:color="000000"/>
      <w:lang w:val="en-US"/>
    </w:rPr>
  </w:style>
  <w:style w:type="character" w:styleId="DefaultParagraphFont" w:default="1">
    <w:name w:val="Default Paragraph Font"/>
    <w:uiPriority w:val="1"/>
    <w:semiHidden/>
    <w:unhideWhenUsed/>
    <w:qFormat/>
    <w:rPr/>
  </w:style>
  <w:style w:type="character" w:styleId="CorpsdetexteCar" w:customStyle="1">
    <w:name w:val="Corps de texte Car"/>
    <w:basedOn w:val="DefaultParagraphFont"/>
    <w:link w:val="Corpsdetexte"/>
    <w:uiPriority w:val="1"/>
    <w:qFormat/>
    <w:rsid w:val="00df20a7"/>
    <w:rPr>
      <w:rFonts w:ascii="Times New Roman" w:hAnsi="Times New Roman" w:eastAsia="Times New Roman" w:cs="Times New Roman"/>
      <w:sz w:val="24"/>
      <w:szCs w:val="24"/>
      <w:lang w:val="en-US"/>
    </w:rPr>
  </w:style>
  <w:style w:type="character" w:styleId="Titre3Car" w:customStyle="1">
    <w:name w:val="Titre 3 Car"/>
    <w:basedOn w:val="DefaultParagraphFont"/>
    <w:link w:val="Titre3"/>
    <w:uiPriority w:val="1"/>
    <w:qFormat/>
    <w:rsid w:val="006f57d5"/>
    <w:rPr>
      <w:rFonts w:ascii="Times New Roman" w:hAnsi="Times New Roman" w:eastAsia="Times New Roman" w:cs="Times New Roman"/>
      <w:b/>
      <w:bCs/>
      <w:sz w:val="24"/>
      <w:szCs w:val="24"/>
      <w:u w:val="single" w:color="000000"/>
      <w:lang w:val="en-US"/>
    </w:rPr>
  </w:style>
  <w:style w:type="character" w:styleId="EntteCar" w:customStyle="1">
    <w:name w:val="En-tête Car"/>
    <w:basedOn w:val="DefaultParagraphFont"/>
    <w:link w:val="En-tte"/>
    <w:uiPriority w:val="99"/>
    <w:qFormat/>
    <w:rsid w:val="00041c55"/>
    <w:rPr/>
  </w:style>
  <w:style w:type="character" w:styleId="PieddepageCar" w:customStyle="1">
    <w:name w:val="Pied de page Car"/>
    <w:basedOn w:val="DefaultParagraphFont"/>
    <w:link w:val="Pieddepage"/>
    <w:uiPriority w:val="99"/>
    <w:qFormat/>
    <w:rsid w:val="00041c55"/>
    <w:rPr/>
  </w:style>
  <w:style w:type="character" w:styleId="ListLabel1">
    <w:name w:val="ListLabel 1"/>
    <w:qFormat/>
    <w:rPr>
      <w:rFonts w:eastAsia="Wingdings" w:cs="Wingdings"/>
      <w:w w:val="51"/>
      <w:sz w:val="28"/>
      <w:szCs w:val="28"/>
    </w:rPr>
  </w:style>
  <w:style w:type="character" w:styleId="ListLabel2">
    <w:name w:val="ListLabel 2"/>
    <w:qFormat/>
    <w:rPr>
      <w:rFonts w:cs="Courier New"/>
    </w:rPr>
  </w:style>
  <w:style w:type="character" w:styleId="ListLabel3">
    <w:name w:val="ListLabel 3"/>
    <w:qFormat/>
    <w:rPr>
      <w:w w:val="101"/>
      <w:sz w:val="24"/>
    </w:rPr>
  </w:style>
  <w:style w:type="character" w:styleId="ListLabel4">
    <w:name w:val="ListLabel 4"/>
    <w:qFormat/>
    <w:rPr>
      <w:rFonts w:ascii="Symbol" w:hAnsi="Symbol"/>
      <w:w w:val="100"/>
      <w:sz w:val="24"/>
    </w:rPr>
  </w:style>
  <w:style w:type="character" w:styleId="ListLabel5">
    <w:name w:val="ListLabel 5"/>
    <w:qFormat/>
    <w:rPr>
      <w:rFonts w:eastAsia="Times New Roman" w:cs="Times New Roman"/>
      <w:i/>
      <w:w w:val="99"/>
      <w:sz w:val="24"/>
      <w:szCs w:val="24"/>
    </w:rPr>
  </w:style>
  <w:style w:type="character" w:styleId="ListLabel6">
    <w:name w:val="ListLabel 6"/>
    <w:qFormat/>
    <w:rPr>
      <w:rFonts w:eastAsia="Times New Roman" w:cs="Times New Roman"/>
      <w:spacing w:val="0"/>
      <w:w w:val="99"/>
      <w:sz w:val="24"/>
      <w:szCs w:val="24"/>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Corps de texte"/>
    <w:basedOn w:val="Normal"/>
    <w:link w:val="CorpsdetexteCar"/>
    <w:uiPriority w:val="1"/>
    <w:qFormat/>
    <w:rsid w:val="00df20a7"/>
    <w:pPr>
      <w:widowControl w:val="false"/>
      <w:spacing w:lineRule="auto" w:line="240" w:before="0" w:after="0"/>
    </w:pPr>
    <w:rPr>
      <w:rFonts w:ascii="Times New Roman" w:hAnsi="Times New Roman" w:eastAsia="Times New Roman" w:cs="Times New Roman"/>
      <w:sz w:val="24"/>
      <w:szCs w:val="24"/>
      <w:lang w:val="en-US"/>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1"/>
    <w:qFormat/>
    <w:rsid w:val="00df20a7"/>
    <w:pPr>
      <w:widowControl w:val="false"/>
      <w:spacing w:lineRule="auto" w:line="240" w:before="0" w:after="0"/>
      <w:ind w:left="380" w:hanging="180"/>
    </w:pPr>
    <w:rPr>
      <w:rFonts w:ascii="Times New Roman" w:hAnsi="Times New Roman" w:eastAsia="Times New Roman" w:cs="Times New Roman"/>
      <w:lang w:val="en-US"/>
    </w:rPr>
  </w:style>
  <w:style w:type="paragraph" w:styleId="Entte">
    <w:name w:val="En-tête"/>
    <w:basedOn w:val="Normal"/>
    <w:link w:val="En-tteCar"/>
    <w:uiPriority w:val="99"/>
    <w:unhideWhenUsed/>
    <w:rsid w:val="00041c55"/>
    <w:pPr>
      <w:tabs>
        <w:tab w:val="center" w:pos="4536" w:leader="none"/>
        <w:tab w:val="right" w:pos="9072" w:leader="none"/>
      </w:tabs>
      <w:spacing w:lineRule="auto" w:line="240" w:before="0" w:after="0"/>
    </w:pPr>
    <w:rPr/>
  </w:style>
  <w:style w:type="paragraph" w:styleId="Pieddepage">
    <w:name w:val="Pied de page"/>
    <w:basedOn w:val="Normal"/>
    <w:link w:val="PieddepageCar"/>
    <w:uiPriority w:val="99"/>
    <w:unhideWhenUsed/>
    <w:rsid w:val="00041c55"/>
    <w:pPr>
      <w:tabs>
        <w:tab w:val="center" w:pos="4536" w:leader="none"/>
        <w:tab w:val="right" w:pos="9072" w:leader="none"/>
      </w:tabs>
      <w:spacing w:lineRule="auto" w:line="240" w:before="0" w:after="0"/>
    </w:pPr>
    <w:rPr/>
  </w:style>
  <w:style w:type="paragraph" w:styleId="Quotations">
    <w:name w:val="Quotations"/>
    <w:basedOn w:val="Normal"/>
    <w:qFormat/>
    <w:pPr/>
    <w:rPr/>
  </w:style>
  <w:style w:type="paragraph" w:styleId="Titreprincipal">
    <w:name w:val="Titre principal"/>
    <w:basedOn w:val="Titre"/>
    <w:pPr/>
    <w:rPr/>
  </w:style>
  <w:style w:type="paragraph" w:styleId="Soustitre">
    <w:name w:val="Sous-titre"/>
    <w:basedOn w:val="Titre"/>
    <w:pPr/>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85172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Application>LibreOffice/5.0.2.2$Windows_x86 LibreOffice_project/37b43f919e4de5eeaca9b9755ed688758a8251fe</Application>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2016-05-13T12:29:00Z</dcterms:created>
  <dc:creator>POMPETTE</dc:creator>
  <dc:language>fr-FR</dc:language>
  <cp:lastModifiedBy>POMPETTE</cp:lastModifiedBy>
  <dcterms:modified xsi:type="dcterms:W3CDTF">2016-12-05T12:47:00Z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